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OC Special Session: Max Emergency Changes for Resource Limitation Reporting</w:t>
      </w:r>
    </w:p>
    <w:p w:rsidR="00B62597" w:rsidRPr="00B62597" w:rsidP="00755096">
      <w:pPr>
        <w:pStyle w:val="MeetingDetails"/>
      </w:pPr>
      <w:r>
        <w:t>WebEx Only</w:t>
      </w:r>
    </w:p>
    <w:p w:rsidR="00B62597" w:rsidRPr="00B62597" w:rsidP="00755096">
      <w:pPr>
        <w:pStyle w:val="MeetingDetails"/>
      </w:pPr>
      <w:r>
        <w:t>August</w:t>
      </w:r>
      <w:r w:rsidR="0048613B">
        <w:t xml:space="preserve"> </w:t>
      </w:r>
      <w:r w:rsidR="008B7388">
        <w:t>30</w:t>
      </w:r>
      <w:r w:rsidR="001163A6">
        <w:t>, 2022</w:t>
      </w:r>
    </w:p>
    <w:p w:rsidR="00B62597" w:rsidRPr="00B62597" w:rsidP="00755096">
      <w:pPr>
        <w:pStyle w:val="MeetingDetails"/>
        <w:rPr>
          <w:sz w:val="28"/>
          <w:u w:val="single"/>
        </w:rPr>
      </w:pPr>
      <w:r>
        <w:t>3</w:t>
      </w:r>
      <w:r w:rsidR="002B2F98">
        <w:t xml:space="preserve">:00 </w:t>
      </w:r>
      <w:r>
        <w:t>p</w:t>
      </w:r>
      <w:r w:rsidR="002B2F98">
        <w:t xml:space="preserve">.m. – </w:t>
      </w:r>
      <w:r>
        <w:t>5</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758E4">
        <w:t>on (</w:t>
      </w:r>
      <w:r w:rsidR="008B7388">
        <w:t>3</w:t>
      </w:r>
      <w:r w:rsidR="007A0640">
        <w:t>:00</w:t>
      </w:r>
      <w:r w:rsidR="001B43C3">
        <w:t xml:space="preserve"> </w:t>
      </w:r>
      <w:r w:rsidR="007A0640">
        <w:t>-</w:t>
      </w:r>
      <w:r w:rsidR="001B43C3">
        <w:t xml:space="preserve"> </w:t>
      </w:r>
      <w:r w:rsidR="008B7388">
        <w:t>3</w:t>
      </w:r>
      <w:r w:rsidR="007A0640">
        <w:t>:</w:t>
      </w:r>
      <w:r w:rsidR="003212A1">
        <w:t>0</w:t>
      </w:r>
      <w:r w:rsidR="00D758E4">
        <w:t>5</w:t>
      </w:r>
      <w:r w:rsidRPr="00527104">
        <w:t>)</w:t>
      </w:r>
    </w:p>
    <w:bookmarkEnd w:id="0"/>
    <w:bookmarkEnd w:id="1"/>
    <w:p w:rsidR="00854575" w:rsidP="00D758E4">
      <w:pPr>
        <w:pStyle w:val="SecondaryHeading-Numbered"/>
        <w:ind w:left="360"/>
        <w:rPr>
          <w:b w:val="0"/>
        </w:rPr>
      </w:pPr>
      <w:r>
        <w:rPr>
          <w:b w:val="0"/>
        </w:rPr>
        <w:t>Jeff McLaughlin</w:t>
      </w:r>
      <w:r w:rsidRPr="007A0640" w:rsidR="007A0640">
        <w:rPr>
          <w:b w:val="0"/>
        </w:rPr>
        <w:t>, PJM, will provide announcements; review the Antitrust, Code of Conduct, Public Meetings/Media Participation, and the WebEx Participant Identification Requirement.</w:t>
      </w:r>
    </w:p>
    <w:p w:rsidR="00784A0E" w:rsidP="00784A0E">
      <w:pPr>
        <w:pStyle w:val="PrimaryHeading"/>
      </w:pPr>
      <w:r>
        <w:t>Discussion Topics (</w:t>
      </w:r>
      <w:r w:rsidR="008B7388">
        <w:t>3</w:t>
      </w:r>
      <w:r w:rsidR="00BE2814">
        <w:t>:05</w:t>
      </w:r>
      <w:r w:rsidR="001B43C3">
        <w:t xml:space="preserve"> </w:t>
      </w:r>
      <w:r w:rsidR="00BE2814">
        <w:t>-</w:t>
      </w:r>
      <w:r w:rsidR="001B43C3">
        <w:t xml:space="preserve"> </w:t>
      </w:r>
      <w:r w:rsidR="008B7388">
        <w:t>4</w:t>
      </w:r>
      <w:r>
        <w:t>:</w:t>
      </w:r>
      <w:r w:rsidR="00FD658C">
        <w:t>55</w:t>
      </w:r>
      <w:r w:rsidR="00BE2814">
        <w:t>)</w:t>
      </w:r>
    </w:p>
    <w:p w:rsidR="00823947" w:rsidP="00F83F59">
      <w:pPr>
        <w:pStyle w:val="ListSubhead1"/>
        <w:rPr>
          <w:b w:val="0"/>
        </w:rPr>
      </w:pPr>
      <w:r>
        <w:rPr>
          <w:b w:val="0"/>
        </w:rPr>
        <w:t>Joel Luna, Monitoring Analytics, will continue the review of Package B.</w:t>
      </w:r>
    </w:p>
    <w:p w:rsidR="00823947" w:rsidP="00F83F59">
      <w:pPr>
        <w:pStyle w:val="ListSubhead1"/>
        <w:rPr>
          <w:b w:val="0"/>
        </w:rPr>
      </w:pPr>
      <w:r>
        <w:rPr>
          <w:b w:val="0"/>
        </w:rPr>
        <w:t xml:space="preserve">Chris Pilong, PJM, will review additional changes to Package A.  </w:t>
      </w:r>
    </w:p>
    <w:p w:rsidR="00A32094" w:rsidP="00F83F59">
      <w:pPr>
        <w:pStyle w:val="ListSubhead1"/>
        <w:rPr>
          <w:b w:val="0"/>
        </w:rPr>
      </w:pPr>
      <w:r>
        <w:rPr>
          <w:b w:val="0"/>
        </w:rPr>
        <w:t xml:space="preserve">Open discussion will be held to answer </w:t>
      </w:r>
      <w:bookmarkStart w:id="2" w:name="_GoBack"/>
      <w:bookmarkEnd w:id="2"/>
      <w:r w:rsidR="00823947">
        <w:rPr>
          <w:b w:val="0"/>
        </w:rPr>
        <w:t xml:space="preserve">remaining </w:t>
      </w:r>
      <w:r>
        <w:rPr>
          <w:b w:val="0"/>
        </w:rPr>
        <w:t>stakeholder questions and clarify the proposed solutions</w:t>
      </w:r>
      <w:r>
        <w:rPr>
          <w:b w:val="0"/>
        </w:rPr>
        <w:t>.</w:t>
      </w:r>
    </w:p>
    <w:p w:rsidR="00251BA4" w:rsidRPr="00F83F59" w:rsidP="00F83F59">
      <w:pPr>
        <w:pStyle w:val="PrimaryHeading"/>
      </w:pPr>
      <w:r>
        <w:t>Closing Remarks</w:t>
      </w:r>
      <w:r w:rsidR="0048613B">
        <w:t xml:space="preserve"> (</w:t>
      </w:r>
      <w:r w:rsidR="00607F00">
        <w:t>4</w:t>
      </w:r>
      <w:r w:rsidR="003212A1">
        <w:t>:55</w:t>
      </w:r>
      <w:r>
        <w:t xml:space="preserve"> </w:t>
      </w:r>
      <w:r w:rsidR="003212A1">
        <w:t>-</w:t>
      </w:r>
      <w:r>
        <w:t xml:space="preserve"> </w:t>
      </w:r>
      <w:r w:rsidR="00607F00">
        <w:t>5</w:t>
      </w:r>
      <w:r w:rsidR="003212A1">
        <w:t>:00</w:t>
      </w:r>
      <w:r w:rsidR="00366EDC">
        <w:t>)</w:t>
      </w:r>
    </w:p>
    <w:p w:rsidR="0050318E" w:rsidRPr="00DA6F4B" w:rsidP="00DA6F4B">
      <w:pPr>
        <w:pStyle w:val="ListSubhead1"/>
        <w:rPr>
          <w:b w:val="0"/>
        </w:rPr>
      </w:pPr>
      <w:r w:rsidRPr="00DA6F4B">
        <w:rPr>
          <w:b w:val="0"/>
        </w:rPr>
        <w:t>Paul McGlynn</w:t>
      </w:r>
      <w:r w:rsidRPr="00DA6F4B" w:rsidR="00DC6E5C">
        <w:rPr>
          <w:b w:val="0"/>
        </w:rPr>
        <w:t xml:space="preserve">, PJM, </w:t>
      </w:r>
      <w:r w:rsidR="008B7388">
        <w:rPr>
          <w:b w:val="0"/>
        </w:rPr>
        <w:t>discuss next steps with respect to the Max Emergency Changes for Resource Limitation Reporting issue</w:t>
      </w:r>
      <w:r w:rsidRPr="00DA6F4B" w:rsidR="004F52ED">
        <w:rPr>
          <w:b w:val="0"/>
        </w:rPr>
        <w:t>.</w:t>
      </w:r>
    </w:p>
    <w:p w:rsidR="001B43C3" w:rsidP="00E04061">
      <w:pPr>
        <w:pStyle w:val="Author"/>
      </w:pPr>
    </w:p>
    <w:p w:rsidR="00D26BCF" w:rsidP="00E04061">
      <w:pPr>
        <w:pStyle w:val="Author"/>
      </w:pPr>
      <w:r>
        <w:t xml:space="preserve">Author: </w:t>
      </w:r>
      <w:r w:rsidR="001B43C3">
        <w:t>J</w:t>
      </w:r>
      <w:r w:rsidR="00DF2EFC">
        <w:t xml:space="preserve">. </w:t>
      </w:r>
      <w:r w:rsidR="001B43C3">
        <w:t>McLaughlin</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758E4"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3947">
      <w:rPr>
        <w:rStyle w:val="PageNumber"/>
        <w:noProof/>
      </w:rPr>
      <w:t>1</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1A39"/>
    <w:rsid w:val="000232DF"/>
    <w:rsid w:val="00027F49"/>
    <w:rsid w:val="00032DA4"/>
    <w:rsid w:val="000333FF"/>
    <w:rsid w:val="00037602"/>
    <w:rsid w:val="00040B8D"/>
    <w:rsid w:val="00041063"/>
    <w:rsid w:val="000469F5"/>
    <w:rsid w:val="000471C4"/>
    <w:rsid w:val="00051F18"/>
    <w:rsid w:val="00055B7D"/>
    <w:rsid w:val="000562A9"/>
    <w:rsid w:val="00070C8D"/>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3C3"/>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1BA4"/>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4E1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90C"/>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306"/>
    <w:rsid w:val="004A0ACA"/>
    <w:rsid w:val="004A3BC4"/>
    <w:rsid w:val="004A47CF"/>
    <w:rsid w:val="004A6381"/>
    <w:rsid w:val="004A7E81"/>
    <w:rsid w:val="004B043E"/>
    <w:rsid w:val="004B2187"/>
    <w:rsid w:val="004B4345"/>
    <w:rsid w:val="004B6462"/>
    <w:rsid w:val="004B6BD0"/>
    <w:rsid w:val="004C0983"/>
    <w:rsid w:val="004C17A8"/>
    <w:rsid w:val="004C50BA"/>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38C7"/>
    <w:rsid w:val="005157A6"/>
    <w:rsid w:val="005164AE"/>
    <w:rsid w:val="0051708C"/>
    <w:rsid w:val="00527104"/>
    <w:rsid w:val="00527A9D"/>
    <w:rsid w:val="00531904"/>
    <w:rsid w:val="00531F8F"/>
    <w:rsid w:val="00534ABE"/>
    <w:rsid w:val="005425B1"/>
    <w:rsid w:val="00545C11"/>
    <w:rsid w:val="005507E4"/>
    <w:rsid w:val="005517DE"/>
    <w:rsid w:val="005529E7"/>
    <w:rsid w:val="00553863"/>
    <w:rsid w:val="00556784"/>
    <w:rsid w:val="00557A5F"/>
    <w:rsid w:val="005632C6"/>
    <w:rsid w:val="00564DEE"/>
    <w:rsid w:val="00573C41"/>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07F00"/>
    <w:rsid w:val="00617247"/>
    <w:rsid w:val="006269C9"/>
    <w:rsid w:val="00630067"/>
    <w:rsid w:val="00631D51"/>
    <w:rsid w:val="006404E8"/>
    <w:rsid w:val="00640787"/>
    <w:rsid w:val="00646D88"/>
    <w:rsid w:val="00651EF3"/>
    <w:rsid w:val="00654276"/>
    <w:rsid w:val="0065540C"/>
    <w:rsid w:val="00665D02"/>
    <w:rsid w:val="0066689D"/>
    <w:rsid w:val="0067043F"/>
    <w:rsid w:val="00670876"/>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B743D"/>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3947"/>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57B1C"/>
    <w:rsid w:val="008614C5"/>
    <w:rsid w:val="008633AF"/>
    <w:rsid w:val="0087247D"/>
    <w:rsid w:val="00872F2F"/>
    <w:rsid w:val="00876445"/>
    <w:rsid w:val="00880A59"/>
    <w:rsid w:val="00882652"/>
    <w:rsid w:val="008835CE"/>
    <w:rsid w:val="0088423C"/>
    <w:rsid w:val="00890454"/>
    <w:rsid w:val="00891225"/>
    <w:rsid w:val="008969DA"/>
    <w:rsid w:val="008A1278"/>
    <w:rsid w:val="008A15AC"/>
    <w:rsid w:val="008A55D6"/>
    <w:rsid w:val="008A5BFB"/>
    <w:rsid w:val="008B23C9"/>
    <w:rsid w:val="008B4DE3"/>
    <w:rsid w:val="008B7388"/>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0953"/>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094"/>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582D"/>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564F"/>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62D4B"/>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A6F4B"/>
    <w:rsid w:val="00DB032E"/>
    <w:rsid w:val="00DB07FC"/>
    <w:rsid w:val="00DB0E9E"/>
    <w:rsid w:val="00DB29E9"/>
    <w:rsid w:val="00DB2EC3"/>
    <w:rsid w:val="00DB4A97"/>
    <w:rsid w:val="00DB6D2F"/>
    <w:rsid w:val="00DC6E5C"/>
    <w:rsid w:val="00DC7D14"/>
    <w:rsid w:val="00DD4481"/>
    <w:rsid w:val="00DD64AA"/>
    <w:rsid w:val="00DD6747"/>
    <w:rsid w:val="00DD7E80"/>
    <w:rsid w:val="00DE1C6D"/>
    <w:rsid w:val="00DE34CF"/>
    <w:rsid w:val="00DE3CB5"/>
    <w:rsid w:val="00DF07EB"/>
    <w:rsid w:val="00DF0F25"/>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5FAE"/>
    <w:rsid w:val="00E47B77"/>
    <w:rsid w:val="00E51704"/>
    <w:rsid w:val="00E51AF8"/>
    <w:rsid w:val="00E51D14"/>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E5602"/>
    <w:rsid w:val="00EF0BCC"/>
    <w:rsid w:val="00EF0DD4"/>
    <w:rsid w:val="00EF7073"/>
    <w:rsid w:val="00F0089A"/>
    <w:rsid w:val="00F019DA"/>
    <w:rsid w:val="00F0346F"/>
    <w:rsid w:val="00F05D1A"/>
    <w:rsid w:val="00F10938"/>
    <w:rsid w:val="00F13F1E"/>
    <w:rsid w:val="00F209C8"/>
    <w:rsid w:val="00F22F31"/>
    <w:rsid w:val="00F241F6"/>
    <w:rsid w:val="00F34AD3"/>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3F59"/>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658C"/>
    <w:rsid w:val="00FE0205"/>
    <w:rsid w:val="00FE081F"/>
    <w:rsid w:val="00FE3EEC"/>
    <w:rsid w:val="00FE75C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EC57A6"/>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4203-294E-4A46-9072-027CDEB7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