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9D1990" w:rsidP="00755096">
      <w:pPr>
        <w:pStyle w:val="MeetingDetails"/>
      </w:pPr>
      <w:r>
        <w:t>March 27</w:t>
      </w:r>
      <w:r w:rsidR="002B2F98">
        <w:t xml:space="preserve">, </w:t>
      </w:r>
      <w:r w:rsidR="00010057">
        <w:t>201</w:t>
      </w:r>
      <w:r w:rsidR="006F28C0">
        <w:t>8</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C92038">
        <w:t>1</w:t>
      </w:r>
      <w:r w:rsidR="00FF260F">
        <w:t>2</w:t>
      </w:r>
      <w:r w:rsidR="00941038">
        <w:t>:</w:t>
      </w:r>
      <w:r w:rsidR="00127758">
        <w:t>30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w:t>
      </w:r>
      <w:r w:rsidR="00B12C33">
        <w:t>0</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9D1990">
        <w:rPr>
          <w:sz w:val="24"/>
          <w:szCs w:val="24"/>
        </w:rPr>
        <w:t>2</w:t>
      </w:r>
      <w:r w:rsidRPr="00FB27A7">
        <w:rPr>
          <w:sz w:val="24"/>
          <w:szCs w:val="24"/>
        </w:rPr>
        <w:t>/</w:t>
      </w:r>
      <w:r w:rsidR="004854AE">
        <w:rPr>
          <w:sz w:val="24"/>
          <w:szCs w:val="24"/>
        </w:rPr>
        <w:t>12</w:t>
      </w:r>
      <w:r w:rsidRPr="00FB27A7">
        <w:rPr>
          <w:sz w:val="24"/>
          <w:szCs w:val="24"/>
        </w:rPr>
        <w:t>/201</w:t>
      </w:r>
      <w:r w:rsidR="004854AE">
        <w:rPr>
          <w:sz w:val="24"/>
          <w:szCs w:val="24"/>
        </w:rPr>
        <w:t>8</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5247CE" w:rsidRPr="005247CE" w:rsidRDefault="002726AA" w:rsidP="005247CE">
      <w:pPr>
        <w:pStyle w:val="PrimaryHeading"/>
      </w:pPr>
      <w:r>
        <w:t>5 minute settlement compliance filing update</w:t>
      </w:r>
      <w:r w:rsidR="005247CE">
        <w:t xml:space="preserve"> (9:40 – </w:t>
      </w:r>
      <w:r>
        <w:t>10</w:t>
      </w:r>
      <w:r w:rsidR="005247CE">
        <w:t>:</w:t>
      </w:r>
      <w:r>
        <w:t>0</w:t>
      </w:r>
      <w:r w:rsidR="005247CE">
        <w:t>0)</w:t>
      </w:r>
    </w:p>
    <w:p w:rsidR="005247CE" w:rsidRDefault="00F02DA9" w:rsidP="005247CE">
      <w:pPr>
        <w:pStyle w:val="SecondaryNumberedHeading"/>
      </w:pPr>
      <w:r>
        <w:t>M</w:t>
      </w:r>
      <w:r w:rsidR="002726AA">
        <w:t>s</w:t>
      </w:r>
      <w:r>
        <w:t xml:space="preserve">. </w:t>
      </w:r>
      <w:r w:rsidR="002726AA">
        <w:t>Masha Nyemko</w:t>
      </w:r>
      <w:r>
        <w:t xml:space="preserve"> </w:t>
      </w:r>
      <w:r w:rsidR="005247CE">
        <w:t xml:space="preserve">will review </w:t>
      </w:r>
      <w:r w:rsidR="002726AA">
        <w:t>recent PJM 5 minute settlement compliance filing and associated impact on DR energy settlements</w:t>
      </w:r>
      <w:r w:rsidR="005247CE">
        <w:t>.</w:t>
      </w:r>
    </w:p>
    <w:p w:rsidR="007D75AE" w:rsidRPr="005247CE" w:rsidRDefault="00BF7F3E" w:rsidP="007D75AE">
      <w:pPr>
        <w:pStyle w:val="PrimaryHeading"/>
      </w:pPr>
      <w:r>
        <w:t>R</w:t>
      </w:r>
      <w:r w:rsidR="007D75AE">
        <w:t>eview of Load Management deadlines for upcoming BRA and discussion of any issues with existing registration process (10:00 – 10:20)</w:t>
      </w:r>
    </w:p>
    <w:p w:rsidR="007D75AE" w:rsidRPr="005247CE" w:rsidRDefault="00BC56BF" w:rsidP="007D75AE">
      <w:pPr>
        <w:pStyle w:val="SecondaryNumberedHeading"/>
      </w:pPr>
      <w:r>
        <w:t xml:space="preserve">Mr. </w:t>
      </w:r>
      <w:r w:rsidR="009278E1">
        <w:t xml:space="preserve">Jack O’Neill </w:t>
      </w:r>
      <w:r w:rsidR="007D75AE">
        <w:t>will review upcoming Load Management deadlines and highlight any issues or questions received to date regarding the current registration process. This is intended as quick review and an open discussion on current registration process.</w:t>
      </w:r>
    </w:p>
    <w:p w:rsidR="000A5D0D" w:rsidRDefault="000A5D0D" w:rsidP="000A5D0D">
      <w:pPr>
        <w:pStyle w:val="PrimaryHeading"/>
      </w:pPr>
      <w:r>
        <w:t>DR CP Winter Peak Load Calculation (</w:t>
      </w:r>
      <w:r w:rsidR="005247CE">
        <w:t>10</w:t>
      </w:r>
      <w:r>
        <w:t>:</w:t>
      </w:r>
      <w:r w:rsidR="004E3E03">
        <w:t>20</w:t>
      </w:r>
      <w:r>
        <w:t>-10:</w:t>
      </w:r>
      <w:r w:rsidR="004A0639">
        <w:t>50</w:t>
      </w:r>
      <w:r w:rsidRPr="00DB29E9">
        <w:t>)</w:t>
      </w:r>
    </w:p>
    <w:p w:rsidR="000A5D0D" w:rsidRDefault="000A5D0D" w:rsidP="000A5D0D">
      <w:pPr>
        <w:pStyle w:val="SecondaryNumberedHeading"/>
      </w:pPr>
      <w:r>
        <w:t>Stakeholders will continue to discuss solutions</w:t>
      </w:r>
      <w:r w:rsidR="00DA4DE1">
        <w:t xml:space="preserve"> and incorporate into packages</w:t>
      </w:r>
      <w:r>
        <w:t>.</w:t>
      </w:r>
      <w:r w:rsidR="00DA4DE1">
        <w:t xml:space="preserve"> If there is enough time we will do verbal polling to get indication of stakeholder support</w:t>
      </w:r>
      <w:r w:rsidR="009E25CF">
        <w:t xml:space="preserve"> or concerns</w:t>
      </w:r>
      <w:r w:rsidR="00DA4DE1">
        <w:t xml:space="preserve"> for different packages.</w:t>
      </w:r>
      <w:r>
        <w:t xml:space="preserve"> </w:t>
      </w:r>
    </w:p>
    <w:p w:rsidR="004854AE" w:rsidRDefault="004854AE" w:rsidP="004854AE">
      <w:pPr>
        <w:pStyle w:val="PrimaryHeading"/>
      </w:pPr>
      <w:r>
        <w:t>Break (10:</w:t>
      </w:r>
      <w:r w:rsidR="004A0639">
        <w:t>50</w:t>
      </w:r>
      <w:r>
        <w:t>-1</w:t>
      </w:r>
      <w:r w:rsidR="004A0639">
        <w:t>1</w:t>
      </w:r>
      <w:r>
        <w:t>:</w:t>
      </w:r>
      <w:r w:rsidR="004A0639">
        <w:t>00</w:t>
      </w:r>
      <w:r>
        <w:t>)</w:t>
      </w:r>
    </w:p>
    <w:p w:rsidR="004854AE" w:rsidRDefault="004854AE" w:rsidP="004854AE">
      <w:pPr>
        <w:pStyle w:val="SecondaryNumberedHeading"/>
        <w:numPr>
          <w:ilvl w:val="0"/>
          <w:numId w:val="0"/>
        </w:numPr>
        <w:ind w:left="360"/>
      </w:pPr>
    </w:p>
    <w:p w:rsidR="00C10B14" w:rsidRDefault="00C10B14" w:rsidP="00C10B14">
      <w:pPr>
        <w:pStyle w:val="PrimaryHeading"/>
      </w:pPr>
      <w:r>
        <w:t>Seasonal DR Aggregation Registration Rules (1</w:t>
      </w:r>
      <w:r w:rsidR="004A0639">
        <w:t>1</w:t>
      </w:r>
      <w:r>
        <w:t>:</w:t>
      </w:r>
      <w:r w:rsidR="004A0639">
        <w:t>00</w:t>
      </w:r>
      <w:r>
        <w:t>-1</w:t>
      </w:r>
      <w:r w:rsidR="00F75301">
        <w:t>1</w:t>
      </w:r>
      <w:r>
        <w:t>:</w:t>
      </w:r>
      <w:r w:rsidR="005247CE">
        <w:t>4</w:t>
      </w:r>
      <w:r w:rsidR="004A0639">
        <w:t>5</w:t>
      </w:r>
      <w:r>
        <w:t>)</w:t>
      </w:r>
    </w:p>
    <w:p w:rsidR="00C10B14" w:rsidRDefault="00FC1391" w:rsidP="00C10B14">
      <w:pPr>
        <w:pStyle w:val="SecondaryNumberedHeading"/>
      </w:pPr>
      <w:r>
        <w:t xml:space="preserve">Stakeholders will </w:t>
      </w:r>
      <w:r w:rsidR="005A1B37">
        <w:t>discuss</w:t>
      </w:r>
      <w:r w:rsidR="004E3E03">
        <w:t xml:space="preserve"> packages</w:t>
      </w:r>
      <w:r w:rsidR="005A1B37">
        <w:t xml:space="preserve"> and asked to communicate their support/concerns with packages</w:t>
      </w:r>
      <w:r w:rsidR="003D12C2">
        <w:t>.</w:t>
      </w:r>
      <w:r w:rsidR="005A1B37">
        <w:t xml:space="preserve"> Stakeholders will also be verbally polled at meeting to help DRS focus future efforts toward consensus.</w:t>
      </w:r>
    </w:p>
    <w:p w:rsidR="009C5BDC" w:rsidRDefault="004E3E03" w:rsidP="009C5BDC">
      <w:pPr>
        <w:pStyle w:val="PrimaryHeading"/>
      </w:pPr>
      <w:r>
        <w:t>DR Hub Update</w:t>
      </w:r>
      <w:r w:rsidR="00FF260F">
        <w:t xml:space="preserve"> </w:t>
      </w:r>
      <w:r w:rsidR="009C5BDC">
        <w:t>(11:</w:t>
      </w:r>
      <w:r w:rsidR="005247CE">
        <w:t>4</w:t>
      </w:r>
      <w:r w:rsidR="004A0639">
        <w:t>5</w:t>
      </w:r>
      <w:r w:rsidR="009C5BDC">
        <w:t>-1</w:t>
      </w:r>
      <w:r w:rsidR="004A0639">
        <w:t>2</w:t>
      </w:r>
      <w:r w:rsidR="009C5BDC">
        <w:t>:</w:t>
      </w:r>
      <w:r w:rsidR="004A0639">
        <w:t>00</w:t>
      </w:r>
      <w:r w:rsidR="009C5BDC">
        <w:t>)</w:t>
      </w:r>
    </w:p>
    <w:p w:rsidR="009C5BDC" w:rsidRDefault="00FF260F" w:rsidP="005D6A23">
      <w:pPr>
        <w:pStyle w:val="SecondaryNumberedHeading"/>
      </w:pPr>
      <w:r>
        <w:t>M</w:t>
      </w:r>
      <w:r w:rsidR="004E3E03">
        <w:t>s</w:t>
      </w:r>
      <w:r w:rsidRPr="008F084F">
        <w:t xml:space="preserve">. </w:t>
      </w:r>
      <w:r w:rsidR="004E3E03">
        <w:t>Andrea Yeaton</w:t>
      </w:r>
      <w:r>
        <w:t xml:space="preserve">, PJM, will </w:t>
      </w:r>
      <w:r w:rsidR="004E3E03">
        <w:t>give an update on DR Hub</w:t>
      </w:r>
      <w:r w:rsidR="009E25CF">
        <w:t xml:space="preserve"> (recent release and upcoming future release)</w:t>
      </w:r>
    </w:p>
    <w:p w:rsidR="009413C0" w:rsidRDefault="005D6A23" w:rsidP="009413C0">
      <w:pPr>
        <w:pStyle w:val="PrimaryHeading"/>
      </w:pPr>
      <w:r>
        <w:t>Energy Offer Limits in Markets Gateway</w:t>
      </w:r>
      <w:r w:rsidR="00127758">
        <w:t xml:space="preserve"> (12:00-12:15)</w:t>
      </w:r>
    </w:p>
    <w:p w:rsidR="009413C0" w:rsidRDefault="009413C0" w:rsidP="00F9050E">
      <w:pPr>
        <w:pStyle w:val="SecondaryNumberedHeading"/>
      </w:pPr>
      <w:r>
        <w:t xml:space="preserve">Ms. Masha Nyemko will review Markets Gateway change to limit energy offers to DR Hub </w:t>
      </w:r>
      <w:r w:rsidR="005D6A23">
        <w:t>maximum load</w:t>
      </w:r>
      <w:r>
        <w:t xml:space="preserve"> reduction a</w:t>
      </w:r>
      <w:r w:rsidR="005D6A23">
        <w:t>mount</w:t>
      </w:r>
      <w:r>
        <w:t>.</w:t>
      </w:r>
    </w:p>
    <w:p w:rsidR="00F9050E" w:rsidRDefault="00365788" w:rsidP="00F9050E">
      <w:pPr>
        <w:pStyle w:val="PrimaryHeading"/>
      </w:pPr>
      <w:r>
        <w:lastRenderedPageBreak/>
        <w:t>Brief R</w:t>
      </w:r>
      <w:r w:rsidR="004E3E03" w:rsidRPr="004E3E03">
        <w:t xml:space="preserve">eview of </w:t>
      </w:r>
      <w:r>
        <w:t>N</w:t>
      </w:r>
      <w:r w:rsidR="004E3E03" w:rsidRPr="004E3E03">
        <w:t xml:space="preserve">on-interval </w:t>
      </w:r>
      <w:r>
        <w:t>M</w:t>
      </w:r>
      <w:r w:rsidR="004E3E03" w:rsidRPr="004E3E03">
        <w:t xml:space="preserve">etered </w:t>
      </w:r>
      <w:r>
        <w:t>Customer Experience with M&amp;V R</w:t>
      </w:r>
      <w:r w:rsidR="004E3E03" w:rsidRPr="004E3E03">
        <w:t xml:space="preserve">ules </w:t>
      </w:r>
      <w:r w:rsidR="00F9050E">
        <w:t>(12:</w:t>
      </w:r>
      <w:r w:rsidR="00127758">
        <w:t>15</w:t>
      </w:r>
      <w:r w:rsidR="00F9050E">
        <w:t>-12:</w:t>
      </w:r>
      <w:r w:rsidR="00127758">
        <w:t>30</w:t>
      </w:r>
      <w:r w:rsidR="00F9050E">
        <w:t>)</w:t>
      </w:r>
    </w:p>
    <w:p w:rsidR="00F9050E" w:rsidRPr="00C10B14" w:rsidRDefault="00F9050E" w:rsidP="00F9050E">
      <w:pPr>
        <w:pStyle w:val="SecondaryNumberedHeading"/>
      </w:pPr>
      <w:r>
        <w:t>M</w:t>
      </w:r>
      <w:r w:rsidR="004E3E03">
        <w:t>r</w:t>
      </w:r>
      <w:r w:rsidRPr="008F084F">
        <w:t xml:space="preserve">. </w:t>
      </w:r>
      <w:r w:rsidR="004E3E03">
        <w:t>James McAnany</w:t>
      </w:r>
      <w:r>
        <w:t xml:space="preserve">, PJM, will review </w:t>
      </w:r>
      <w:r w:rsidR="00365788">
        <w:t>the non-interval metered customer experience with M&amp;V rules implemented in 2015</w:t>
      </w:r>
      <w:r>
        <w:t>.</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4/18/2018</w:t>
            </w:r>
          </w:p>
        </w:tc>
        <w:tc>
          <w:tcPr>
            <w:tcW w:w="1710" w:type="dxa"/>
            <w:noWrap/>
          </w:tcPr>
          <w:p w:rsidR="00B90CC9" w:rsidRPr="009C5BDC" w:rsidRDefault="005D6A23" w:rsidP="009C5BDC">
            <w:pPr>
              <w:pStyle w:val="AttendeesList"/>
              <w:spacing w:after="0" w:line="240" w:lineRule="auto"/>
            </w:pPr>
            <w:r>
              <w:t>9:30 am – 12</w:t>
            </w:r>
            <w:r w:rsidR="00B90CC9" w:rsidRPr="009C5BDC">
              <w:t>:00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5/21/2018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6/22/2018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7/16/2018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Thursday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8/30/2018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Tuesday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9/25/2018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10/24/2018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11/16/2018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12/10/2018</w:t>
            </w:r>
          </w:p>
        </w:tc>
        <w:tc>
          <w:tcPr>
            <w:tcW w:w="1710" w:type="dxa"/>
            <w:noWrap/>
          </w:tcPr>
          <w:p w:rsidR="00B90CC9" w:rsidRPr="009C5BDC" w:rsidRDefault="00B90CC9" w:rsidP="009C5BDC">
            <w:pPr>
              <w:pStyle w:val="AttendeesList"/>
              <w:spacing w:after="0" w:line="240" w:lineRule="auto"/>
            </w:pPr>
            <w:r w:rsidRPr="009C5BDC">
              <w:t>9:30 am – 4:00 pm</w:t>
            </w:r>
          </w:p>
          <w:p w:rsidR="00B90CC9" w:rsidRPr="009C5BDC" w:rsidRDefault="00B90CC9" w:rsidP="009C5BDC">
            <w:pPr>
              <w:pStyle w:val="AttendeesList"/>
              <w:spacing w:after="0" w:line="240" w:lineRule="auto"/>
            </w:pPr>
          </w:p>
        </w:tc>
        <w:tc>
          <w:tcPr>
            <w:tcW w:w="3510" w:type="dxa"/>
            <w:noWrap/>
          </w:tcPr>
          <w:p w:rsidR="00B90CC9" w:rsidRPr="009C5BDC" w:rsidRDefault="00B90CC9" w:rsidP="009C5BDC">
            <w:pPr>
              <w:pStyle w:val="AttendeesList"/>
              <w:spacing w:after="0" w:line="240" w:lineRule="auto"/>
            </w:pPr>
            <w:r w:rsidRPr="009C5BDC">
              <w:t>PJM Conference &amp; Training Center/ Webex</w:t>
            </w:r>
          </w:p>
          <w:p w:rsidR="00B90CC9" w:rsidRPr="009C5BDC" w:rsidRDefault="00B90CC9" w:rsidP="009C5BDC">
            <w:pPr>
              <w:pStyle w:val="AttendeesList"/>
              <w:spacing w:after="0" w:line="240" w:lineRule="auto"/>
            </w:pPr>
          </w:p>
        </w:tc>
      </w:tr>
    </w:tbl>
    <w:p w:rsidR="00B90CC9" w:rsidRDefault="00B90CC9"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lastRenderedPageBreak/>
        <w:drawing>
          <wp:inline distT="0" distB="0" distL="0" distR="0">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E7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E7679">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74D12AFF" wp14:editId="176B7CBD">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E7679">
    <w:pPr>
      <w:rPr>
        <w:sz w:val="16"/>
      </w:rPr>
    </w:pPr>
  </w:p>
  <w:p w:rsidR="003C17E2" w:rsidRDefault="00AE767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8573F"/>
    <w:rsid w:val="00086256"/>
    <w:rsid w:val="00087182"/>
    <w:rsid w:val="000878D9"/>
    <w:rsid w:val="00090638"/>
    <w:rsid w:val="00092D73"/>
    <w:rsid w:val="00093876"/>
    <w:rsid w:val="000A2662"/>
    <w:rsid w:val="000A5D0D"/>
    <w:rsid w:val="000A6B9A"/>
    <w:rsid w:val="000B2221"/>
    <w:rsid w:val="000B7A20"/>
    <w:rsid w:val="000C6E10"/>
    <w:rsid w:val="000E2038"/>
    <w:rsid w:val="000E4BD3"/>
    <w:rsid w:val="000F7BDD"/>
    <w:rsid w:val="0010026E"/>
    <w:rsid w:val="00127758"/>
    <w:rsid w:val="00134119"/>
    <w:rsid w:val="0013763F"/>
    <w:rsid w:val="00140147"/>
    <w:rsid w:val="00142E98"/>
    <w:rsid w:val="00142FF3"/>
    <w:rsid w:val="00144948"/>
    <w:rsid w:val="00154846"/>
    <w:rsid w:val="001817A6"/>
    <w:rsid w:val="001833A1"/>
    <w:rsid w:val="00186C11"/>
    <w:rsid w:val="001A4DD9"/>
    <w:rsid w:val="001B2242"/>
    <w:rsid w:val="001C0CC0"/>
    <w:rsid w:val="001C3DCE"/>
    <w:rsid w:val="001D3B68"/>
    <w:rsid w:val="001E2CD9"/>
    <w:rsid w:val="001F44AB"/>
    <w:rsid w:val="002113BD"/>
    <w:rsid w:val="0022295B"/>
    <w:rsid w:val="002245E4"/>
    <w:rsid w:val="002257CE"/>
    <w:rsid w:val="002264DF"/>
    <w:rsid w:val="002320D7"/>
    <w:rsid w:val="002408B3"/>
    <w:rsid w:val="00241AED"/>
    <w:rsid w:val="00262A37"/>
    <w:rsid w:val="00270298"/>
    <w:rsid w:val="002726AA"/>
    <w:rsid w:val="00283B1C"/>
    <w:rsid w:val="00294145"/>
    <w:rsid w:val="002A248F"/>
    <w:rsid w:val="002A4BC7"/>
    <w:rsid w:val="002B2F98"/>
    <w:rsid w:val="002B61EE"/>
    <w:rsid w:val="00305238"/>
    <w:rsid w:val="00324E26"/>
    <w:rsid w:val="003303B6"/>
    <w:rsid w:val="00336D91"/>
    <w:rsid w:val="00337321"/>
    <w:rsid w:val="00343A77"/>
    <w:rsid w:val="003470B3"/>
    <w:rsid w:val="00365788"/>
    <w:rsid w:val="003812B5"/>
    <w:rsid w:val="00381D78"/>
    <w:rsid w:val="003971E3"/>
    <w:rsid w:val="003A4BAC"/>
    <w:rsid w:val="003B55E1"/>
    <w:rsid w:val="003D04ED"/>
    <w:rsid w:val="003D12C2"/>
    <w:rsid w:val="003D1D26"/>
    <w:rsid w:val="003D7E5C"/>
    <w:rsid w:val="003E259F"/>
    <w:rsid w:val="003E44A0"/>
    <w:rsid w:val="003E7A73"/>
    <w:rsid w:val="003F0809"/>
    <w:rsid w:val="0040351C"/>
    <w:rsid w:val="00412AE9"/>
    <w:rsid w:val="00413B68"/>
    <w:rsid w:val="00423BE1"/>
    <w:rsid w:val="00424D6D"/>
    <w:rsid w:val="0043651A"/>
    <w:rsid w:val="00444076"/>
    <w:rsid w:val="00462A45"/>
    <w:rsid w:val="00463933"/>
    <w:rsid w:val="0047639D"/>
    <w:rsid w:val="004854AE"/>
    <w:rsid w:val="00491490"/>
    <w:rsid w:val="00495CC3"/>
    <w:rsid w:val="004969FA"/>
    <w:rsid w:val="00497A6E"/>
    <w:rsid w:val="004A0639"/>
    <w:rsid w:val="004A6730"/>
    <w:rsid w:val="004B08FD"/>
    <w:rsid w:val="004B136F"/>
    <w:rsid w:val="004C02DD"/>
    <w:rsid w:val="004C1CA3"/>
    <w:rsid w:val="004C7E7E"/>
    <w:rsid w:val="004E1008"/>
    <w:rsid w:val="004E3E03"/>
    <w:rsid w:val="004E55C6"/>
    <w:rsid w:val="00500172"/>
    <w:rsid w:val="005247CE"/>
    <w:rsid w:val="00535EEE"/>
    <w:rsid w:val="005410BB"/>
    <w:rsid w:val="00550A09"/>
    <w:rsid w:val="005616B5"/>
    <w:rsid w:val="00564DEE"/>
    <w:rsid w:val="00571476"/>
    <w:rsid w:val="0057441E"/>
    <w:rsid w:val="00584E8D"/>
    <w:rsid w:val="005A1039"/>
    <w:rsid w:val="005A1B37"/>
    <w:rsid w:val="005C2B5B"/>
    <w:rsid w:val="005C38AC"/>
    <w:rsid w:val="005C5824"/>
    <w:rsid w:val="005D6A23"/>
    <w:rsid w:val="005D6D05"/>
    <w:rsid w:val="005E0D79"/>
    <w:rsid w:val="00602967"/>
    <w:rsid w:val="00603649"/>
    <w:rsid w:val="0060431A"/>
    <w:rsid w:val="00606F11"/>
    <w:rsid w:val="00646056"/>
    <w:rsid w:val="00661BC5"/>
    <w:rsid w:val="006A17C4"/>
    <w:rsid w:val="006A17F1"/>
    <w:rsid w:val="006A5946"/>
    <w:rsid w:val="006B6136"/>
    <w:rsid w:val="006C0802"/>
    <w:rsid w:val="006C7F43"/>
    <w:rsid w:val="006D5A7B"/>
    <w:rsid w:val="006E1252"/>
    <w:rsid w:val="006F28C0"/>
    <w:rsid w:val="00712CAA"/>
    <w:rsid w:val="00716A8B"/>
    <w:rsid w:val="00724235"/>
    <w:rsid w:val="00741ED6"/>
    <w:rsid w:val="00754C6D"/>
    <w:rsid w:val="00755096"/>
    <w:rsid w:val="00773CFC"/>
    <w:rsid w:val="00782607"/>
    <w:rsid w:val="007843C5"/>
    <w:rsid w:val="00791ACB"/>
    <w:rsid w:val="0079242F"/>
    <w:rsid w:val="00794590"/>
    <w:rsid w:val="00794B1A"/>
    <w:rsid w:val="007A16AC"/>
    <w:rsid w:val="007A34A3"/>
    <w:rsid w:val="007B29D4"/>
    <w:rsid w:val="007D503E"/>
    <w:rsid w:val="007D75AE"/>
    <w:rsid w:val="007E5A1F"/>
    <w:rsid w:val="007E7CAB"/>
    <w:rsid w:val="0080195E"/>
    <w:rsid w:val="0081258F"/>
    <w:rsid w:val="0082068F"/>
    <w:rsid w:val="00832060"/>
    <w:rsid w:val="0083403B"/>
    <w:rsid w:val="00837B12"/>
    <w:rsid w:val="00841282"/>
    <w:rsid w:val="008419B7"/>
    <w:rsid w:val="0085164B"/>
    <w:rsid w:val="00856E37"/>
    <w:rsid w:val="00857641"/>
    <w:rsid w:val="00861F2D"/>
    <w:rsid w:val="00864C1D"/>
    <w:rsid w:val="00881035"/>
    <w:rsid w:val="00882652"/>
    <w:rsid w:val="008870F2"/>
    <w:rsid w:val="008A71EA"/>
    <w:rsid w:val="008F084F"/>
    <w:rsid w:val="00902206"/>
    <w:rsid w:val="00917386"/>
    <w:rsid w:val="00924F6B"/>
    <w:rsid w:val="009278E1"/>
    <w:rsid w:val="00930923"/>
    <w:rsid w:val="009372C1"/>
    <w:rsid w:val="00941038"/>
    <w:rsid w:val="009413C0"/>
    <w:rsid w:val="0096410A"/>
    <w:rsid w:val="0096485B"/>
    <w:rsid w:val="00990186"/>
    <w:rsid w:val="009A5430"/>
    <w:rsid w:val="009B5A54"/>
    <w:rsid w:val="009C15C4"/>
    <w:rsid w:val="009C5BDC"/>
    <w:rsid w:val="009D1990"/>
    <w:rsid w:val="009D49E0"/>
    <w:rsid w:val="009E0C0E"/>
    <w:rsid w:val="009E25CF"/>
    <w:rsid w:val="009E58FA"/>
    <w:rsid w:val="009E5D93"/>
    <w:rsid w:val="00A05391"/>
    <w:rsid w:val="00A05CF8"/>
    <w:rsid w:val="00A308C0"/>
    <w:rsid w:val="00A317A9"/>
    <w:rsid w:val="00A33417"/>
    <w:rsid w:val="00A34B5F"/>
    <w:rsid w:val="00A45E51"/>
    <w:rsid w:val="00A46C83"/>
    <w:rsid w:val="00A66B19"/>
    <w:rsid w:val="00A75735"/>
    <w:rsid w:val="00A80A7B"/>
    <w:rsid w:val="00A876E4"/>
    <w:rsid w:val="00A91622"/>
    <w:rsid w:val="00A94841"/>
    <w:rsid w:val="00A9666A"/>
    <w:rsid w:val="00AC42D1"/>
    <w:rsid w:val="00AC7AB1"/>
    <w:rsid w:val="00AE7679"/>
    <w:rsid w:val="00B02FA8"/>
    <w:rsid w:val="00B12C33"/>
    <w:rsid w:val="00B16D95"/>
    <w:rsid w:val="00B20316"/>
    <w:rsid w:val="00B24036"/>
    <w:rsid w:val="00B34E3C"/>
    <w:rsid w:val="00B36D41"/>
    <w:rsid w:val="00B62597"/>
    <w:rsid w:val="00B71D05"/>
    <w:rsid w:val="00B821ED"/>
    <w:rsid w:val="00B822D4"/>
    <w:rsid w:val="00B90CC9"/>
    <w:rsid w:val="00B9286B"/>
    <w:rsid w:val="00BA6146"/>
    <w:rsid w:val="00BB531B"/>
    <w:rsid w:val="00BC56BF"/>
    <w:rsid w:val="00BC77BA"/>
    <w:rsid w:val="00BF331B"/>
    <w:rsid w:val="00BF7F3E"/>
    <w:rsid w:val="00C10B14"/>
    <w:rsid w:val="00C24326"/>
    <w:rsid w:val="00C365D7"/>
    <w:rsid w:val="00C36810"/>
    <w:rsid w:val="00C400FE"/>
    <w:rsid w:val="00C439EC"/>
    <w:rsid w:val="00C72168"/>
    <w:rsid w:val="00C76B65"/>
    <w:rsid w:val="00C92038"/>
    <w:rsid w:val="00CA49B9"/>
    <w:rsid w:val="00CA7D4A"/>
    <w:rsid w:val="00CC1B47"/>
    <w:rsid w:val="00CC6AE3"/>
    <w:rsid w:val="00CD65AE"/>
    <w:rsid w:val="00CE5852"/>
    <w:rsid w:val="00CF6D78"/>
    <w:rsid w:val="00D136EA"/>
    <w:rsid w:val="00D22211"/>
    <w:rsid w:val="00D251ED"/>
    <w:rsid w:val="00D33A5D"/>
    <w:rsid w:val="00D36362"/>
    <w:rsid w:val="00D41789"/>
    <w:rsid w:val="00D44A21"/>
    <w:rsid w:val="00D65F54"/>
    <w:rsid w:val="00D725A7"/>
    <w:rsid w:val="00D95949"/>
    <w:rsid w:val="00D96FB3"/>
    <w:rsid w:val="00DA4DE1"/>
    <w:rsid w:val="00DB29E9"/>
    <w:rsid w:val="00DD5850"/>
    <w:rsid w:val="00DE34CF"/>
    <w:rsid w:val="00DE5144"/>
    <w:rsid w:val="00DF53D3"/>
    <w:rsid w:val="00E10012"/>
    <w:rsid w:val="00E163B0"/>
    <w:rsid w:val="00E16C17"/>
    <w:rsid w:val="00E642C3"/>
    <w:rsid w:val="00E65A44"/>
    <w:rsid w:val="00E6781D"/>
    <w:rsid w:val="00E8126B"/>
    <w:rsid w:val="00E90508"/>
    <w:rsid w:val="00E9088A"/>
    <w:rsid w:val="00E977B1"/>
    <w:rsid w:val="00EB68B0"/>
    <w:rsid w:val="00EE0809"/>
    <w:rsid w:val="00EF251C"/>
    <w:rsid w:val="00EF3953"/>
    <w:rsid w:val="00F02DA9"/>
    <w:rsid w:val="00F32125"/>
    <w:rsid w:val="00F4190F"/>
    <w:rsid w:val="00F428BC"/>
    <w:rsid w:val="00F535EA"/>
    <w:rsid w:val="00F56207"/>
    <w:rsid w:val="00F6109A"/>
    <w:rsid w:val="00F63C43"/>
    <w:rsid w:val="00F720E0"/>
    <w:rsid w:val="00F75301"/>
    <w:rsid w:val="00F8118A"/>
    <w:rsid w:val="00F8271D"/>
    <w:rsid w:val="00F9050E"/>
    <w:rsid w:val="00FB27A7"/>
    <w:rsid w:val="00FC1391"/>
    <w:rsid w:val="00FC2B9A"/>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E833-89B2-4D2D-A028-E2F29B8B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Gloistein, Crystal</cp:lastModifiedBy>
  <cp:revision>2</cp:revision>
  <cp:lastPrinted>2015-02-05T19:57:00Z</cp:lastPrinted>
  <dcterms:created xsi:type="dcterms:W3CDTF">2018-03-22T19:54:00Z</dcterms:created>
  <dcterms:modified xsi:type="dcterms:W3CDTF">2018-03-22T19:54:00Z</dcterms:modified>
</cp:coreProperties>
</file>