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27F5C" w14:textId="77777777" w:rsidR="00BC10F2" w:rsidRPr="00B62597" w:rsidRDefault="00BC10F2" w:rsidP="00BC10F2">
      <w:pPr>
        <w:pStyle w:val="MeetingDetails"/>
      </w:pPr>
      <w:bookmarkStart w:id="0" w:name="_GoBack"/>
      <w:bookmarkEnd w:id="0"/>
      <w:r>
        <w:t>Market Settlements Subcommittee</w:t>
      </w:r>
    </w:p>
    <w:p w14:paraId="3BCCD8EB" w14:textId="77777777" w:rsidR="00BC10F2" w:rsidRPr="00B62597" w:rsidRDefault="00BC10F2" w:rsidP="00BC10F2">
      <w:pPr>
        <w:pStyle w:val="MeetingDetails"/>
      </w:pPr>
      <w:r>
        <w:t>Conference Call</w:t>
      </w:r>
    </w:p>
    <w:p w14:paraId="3CAA89CF" w14:textId="4B7D0D7D" w:rsidR="00BC10F2" w:rsidRPr="00B62597" w:rsidRDefault="00D40858" w:rsidP="00BC10F2">
      <w:pPr>
        <w:pStyle w:val="MeetingDetails"/>
      </w:pPr>
      <w:r>
        <w:t>October</w:t>
      </w:r>
      <w:r w:rsidR="00155B4C">
        <w:t xml:space="preserve"> </w:t>
      </w:r>
      <w:r>
        <w:t>24</w:t>
      </w:r>
      <w:r w:rsidR="00DC2A73">
        <w:t>,</w:t>
      </w:r>
      <w:r w:rsidR="00777F0E">
        <w:t xml:space="preserve"> 2019</w:t>
      </w:r>
    </w:p>
    <w:p w14:paraId="7575AD40" w14:textId="65755BE9" w:rsidR="00BC10F2" w:rsidRPr="00B62597" w:rsidRDefault="00155B4C" w:rsidP="00BC10F2">
      <w:pPr>
        <w:pStyle w:val="MeetingDetails"/>
        <w:rPr>
          <w:sz w:val="28"/>
          <w:u w:val="single"/>
        </w:rPr>
      </w:pPr>
      <w:r>
        <w:t>1</w:t>
      </w:r>
      <w:r w:rsidR="00BC10F2">
        <w:t>:</w:t>
      </w:r>
      <w:r>
        <w:t>00 p</w:t>
      </w:r>
      <w:r w:rsidR="00BC10F2">
        <w:t xml:space="preserve">.m. – </w:t>
      </w:r>
      <w:r>
        <w:t>4</w:t>
      </w:r>
      <w:r w:rsidR="00BC10F2">
        <w:t>:00 p.m. EST</w:t>
      </w:r>
    </w:p>
    <w:p w14:paraId="3E847566" w14:textId="77777777" w:rsidR="00BC10F2" w:rsidRPr="00B62597" w:rsidRDefault="00BC10F2" w:rsidP="00BC10F2">
      <w:pPr>
        <w:spacing w:after="0" w:line="240" w:lineRule="auto"/>
        <w:rPr>
          <w:rFonts w:ascii="Arial Narrow" w:eastAsia="Times New Roman" w:hAnsi="Arial Narrow" w:cs="Times New Roman"/>
          <w:sz w:val="24"/>
          <w:szCs w:val="20"/>
        </w:rPr>
      </w:pPr>
    </w:p>
    <w:p w14:paraId="7A989B59" w14:textId="7909112A" w:rsidR="00BC10F2" w:rsidRPr="00B62597" w:rsidRDefault="008555BF" w:rsidP="00BC10F2">
      <w:pPr>
        <w:pStyle w:val="PrimaryHeading"/>
        <w:rPr>
          <w:caps/>
        </w:rPr>
      </w:pPr>
      <w:bookmarkStart w:id="1" w:name="OLE_LINK5"/>
      <w:bookmarkStart w:id="2" w:name="OLE_LINK3"/>
      <w:r>
        <w:t>Administration (</w:t>
      </w:r>
      <w:r w:rsidR="005825D6">
        <w:t>1</w:t>
      </w:r>
      <w:r>
        <w:t>:</w:t>
      </w:r>
      <w:r w:rsidR="00FC1055">
        <w:t>0</w:t>
      </w:r>
      <w:r w:rsidR="002D24F2">
        <w:t xml:space="preserve">0 - </w:t>
      </w:r>
      <w:r w:rsidR="005825D6">
        <w:t>1</w:t>
      </w:r>
      <w:r>
        <w:t>:</w:t>
      </w:r>
      <w:r w:rsidR="00F37B8D">
        <w:t>10</w:t>
      </w:r>
      <w:r w:rsidR="00BC10F2" w:rsidRPr="00B62597">
        <w:t>)</w:t>
      </w:r>
    </w:p>
    <w:bookmarkEnd w:id="1"/>
    <w:bookmarkEnd w:id="2"/>
    <w:p w14:paraId="4B8CA89B" w14:textId="77777777" w:rsidR="00BC10F2" w:rsidRPr="00042CA7" w:rsidRDefault="00BC10F2" w:rsidP="00BC10F2">
      <w:pPr>
        <w:pStyle w:val="SecondaryHeading-Numbered"/>
        <w:numPr>
          <w:ilvl w:val="0"/>
          <w:numId w:val="0"/>
        </w:numPr>
        <w:ind w:left="360" w:hanging="360"/>
      </w:pPr>
      <w:r>
        <w:rPr>
          <w:b w:val="0"/>
        </w:rPr>
        <w:t>Welcome, r</w:t>
      </w:r>
      <w:r w:rsidRPr="00042CA7">
        <w:rPr>
          <w:b w:val="0"/>
        </w:rPr>
        <w:t>eview of Anti-Trust Policy, Code of Conduct, Media Participation Policy and roll call</w:t>
      </w:r>
      <w:r>
        <w:rPr>
          <w:b w:val="0"/>
        </w:rPr>
        <w:t>.</w:t>
      </w:r>
    </w:p>
    <w:p w14:paraId="54BFA386" w14:textId="01204984" w:rsidR="00272419" w:rsidRDefault="00BC10F2" w:rsidP="00272419">
      <w:pPr>
        <w:pStyle w:val="SecondaryHeading-Numbered"/>
        <w:numPr>
          <w:ilvl w:val="0"/>
          <w:numId w:val="0"/>
        </w:numPr>
        <w:ind w:left="360" w:hanging="360"/>
        <w:rPr>
          <w:b w:val="0"/>
        </w:rPr>
      </w:pPr>
      <w:r w:rsidRPr="00042CA7">
        <w:rPr>
          <w:b w:val="0"/>
        </w:rPr>
        <w:t xml:space="preserve">Approval of Agenda and the </w:t>
      </w:r>
      <w:r w:rsidR="00D40858">
        <w:rPr>
          <w:b w:val="0"/>
        </w:rPr>
        <w:t>September</w:t>
      </w:r>
      <w:r w:rsidR="002C70D8">
        <w:rPr>
          <w:b w:val="0"/>
        </w:rPr>
        <w:t xml:space="preserve"> </w:t>
      </w:r>
      <w:r w:rsidR="00D40858">
        <w:rPr>
          <w:b w:val="0"/>
        </w:rPr>
        <w:t>19</w:t>
      </w:r>
      <w:r w:rsidR="00680791">
        <w:rPr>
          <w:b w:val="0"/>
        </w:rPr>
        <w:t>, 2019</w:t>
      </w:r>
      <w:r w:rsidRPr="00042CA7">
        <w:rPr>
          <w:b w:val="0"/>
        </w:rPr>
        <w:t xml:space="preserve"> draft MSS minutes</w:t>
      </w:r>
      <w:r>
        <w:rPr>
          <w:b w:val="0"/>
        </w:rPr>
        <w:t>.</w:t>
      </w:r>
    </w:p>
    <w:p w14:paraId="7021E248" w14:textId="1A68FD62" w:rsidR="00561EEF" w:rsidRDefault="00826C39" w:rsidP="00076A4A">
      <w:pPr>
        <w:pStyle w:val="SecondaryHeading-Numbered"/>
        <w:numPr>
          <w:ilvl w:val="0"/>
          <w:numId w:val="0"/>
        </w:numPr>
        <w:ind w:left="360" w:hanging="360"/>
        <w:rPr>
          <w:b w:val="0"/>
        </w:rPr>
      </w:pPr>
      <w:r>
        <w:rPr>
          <w:b w:val="0"/>
        </w:rPr>
        <w:t>NSPL Scaling Updates</w:t>
      </w:r>
    </w:p>
    <w:p w14:paraId="48CD4628" w14:textId="6EB13C76" w:rsidR="0076038E" w:rsidRDefault="0076038E" w:rsidP="00076A4A">
      <w:pPr>
        <w:pStyle w:val="SecondaryHeading-Numbered"/>
        <w:numPr>
          <w:ilvl w:val="0"/>
          <w:numId w:val="0"/>
        </w:numPr>
        <w:ind w:left="360" w:hanging="360"/>
        <w:rPr>
          <w:b w:val="0"/>
        </w:rPr>
      </w:pPr>
      <w:r>
        <w:rPr>
          <w:b w:val="0"/>
        </w:rPr>
        <w:t>Settlement C Updates</w:t>
      </w:r>
    </w:p>
    <w:p w14:paraId="24DB5DAF" w14:textId="7A7F866E" w:rsidR="00C20EE6" w:rsidRPr="00C20EE6" w:rsidRDefault="00B00B92" w:rsidP="00C20EE6">
      <w:pPr>
        <w:pStyle w:val="PrimaryHeading"/>
      </w:pPr>
      <w:r>
        <w:t>Working Issues (</w:t>
      </w:r>
      <w:r w:rsidR="005825D6">
        <w:t>1</w:t>
      </w:r>
      <w:r>
        <w:t>:</w:t>
      </w:r>
      <w:r w:rsidR="00A11510">
        <w:t>10</w:t>
      </w:r>
      <w:r w:rsidR="001B7A51">
        <w:t xml:space="preserve"> </w:t>
      </w:r>
      <w:r w:rsidR="005A65AF">
        <w:t>–</w:t>
      </w:r>
      <w:r w:rsidR="00FD4DAD">
        <w:t xml:space="preserve"> </w:t>
      </w:r>
      <w:r w:rsidR="00D40858">
        <w:t>2</w:t>
      </w:r>
      <w:r w:rsidR="00FD4DAD">
        <w:t>:</w:t>
      </w:r>
      <w:r w:rsidR="00D40858">
        <w:t>45</w:t>
      </w:r>
      <w:r w:rsidR="00BC10F2" w:rsidRPr="00B00B92">
        <w:t>)</w:t>
      </w:r>
    </w:p>
    <w:p w14:paraId="5989338C" w14:textId="06386A0A" w:rsidR="00AC5D1D" w:rsidRDefault="00AC5D1D" w:rsidP="004B4B67">
      <w:pPr>
        <w:pStyle w:val="ListSubhead1"/>
        <w:rPr>
          <w:b w:val="0"/>
        </w:rPr>
      </w:pPr>
      <w:r>
        <w:rPr>
          <w:b w:val="0"/>
        </w:rPr>
        <w:t>Load Reconciliation Problem Statement/Issue Charge</w:t>
      </w:r>
      <w:r>
        <w:rPr>
          <w:b w:val="0"/>
        </w:rPr>
        <w:t xml:space="preserve"> </w:t>
      </w:r>
      <w:r w:rsidR="00073433">
        <w:rPr>
          <w:b w:val="0"/>
        </w:rPr>
        <w:t xml:space="preserve">and Education </w:t>
      </w:r>
      <w:r>
        <w:rPr>
          <w:b w:val="0"/>
        </w:rPr>
        <w:t>(1:10 – 2:10)</w:t>
      </w:r>
    </w:p>
    <w:p w14:paraId="3E40DD5A" w14:textId="438DA9A9" w:rsidR="00173143" w:rsidRDefault="00513E4F" w:rsidP="00513E4F">
      <w:pPr>
        <w:pStyle w:val="ListSubhead1"/>
        <w:numPr>
          <w:ilvl w:val="0"/>
          <w:numId w:val="0"/>
        </w:numPr>
        <w:ind w:left="360"/>
        <w:rPr>
          <w:b w:val="0"/>
        </w:rPr>
      </w:pPr>
      <w:r>
        <w:rPr>
          <w:b w:val="0"/>
        </w:rPr>
        <w:t>Mr. Ray Fernandez</w:t>
      </w:r>
      <w:r w:rsidR="00173143">
        <w:rPr>
          <w:b w:val="0"/>
        </w:rPr>
        <w:t xml:space="preserve"> and Mr. John McComb, PJM, </w:t>
      </w:r>
      <w:r>
        <w:rPr>
          <w:b w:val="0"/>
        </w:rPr>
        <w:t>w</w:t>
      </w:r>
      <w:r w:rsidR="00173143">
        <w:rPr>
          <w:b w:val="0"/>
        </w:rPr>
        <w:t xml:space="preserve">ill discuss </w:t>
      </w:r>
      <w:r w:rsidR="00D40858">
        <w:rPr>
          <w:b w:val="0"/>
        </w:rPr>
        <w:t>the</w:t>
      </w:r>
      <w:r w:rsidR="00173143">
        <w:rPr>
          <w:b w:val="0"/>
        </w:rPr>
        <w:t xml:space="preserve"> problem statement, </w:t>
      </w:r>
      <w:r>
        <w:rPr>
          <w:b w:val="0"/>
        </w:rPr>
        <w:t>issue charge</w:t>
      </w:r>
      <w:r w:rsidR="00173143">
        <w:rPr>
          <w:b w:val="0"/>
        </w:rPr>
        <w:t>, and education</w:t>
      </w:r>
      <w:r>
        <w:rPr>
          <w:b w:val="0"/>
        </w:rPr>
        <w:t xml:space="preserve"> on the load reconciliation settlement process.</w:t>
      </w:r>
      <w:r w:rsidR="00173143">
        <w:rPr>
          <w:b w:val="0"/>
        </w:rPr>
        <w:t xml:space="preserve">  </w:t>
      </w:r>
    </w:p>
    <w:p w14:paraId="12FA14A1" w14:textId="346477A1" w:rsidR="004B4B67" w:rsidRDefault="004B4B67" w:rsidP="004B4B67">
      <w:pPr>
        <w:pStyle w:val="ListSubhead1"/>
        <w:rPr>
          <w:b w:val="0"/>
        </w:rPr>
      </w:pPr>
      <w:r>
        <w:rPr>
          <w:b w:val="0"/>
        </w:rPr>
        <w:t>MSRS</w:t>
      </w:r>
      <w:r w:rsidR="00546662">
        <w:rPr>
          <w:b w:val="0"/>
        </w:rPr>
        <w:t xml:space="preserve"> Updates</w:t>
      </w:r>
      <w:r w:rsidR="00D40858">
        <w:rPr>
          <w:b w:val="0"/>
        </w:rPr>
        <w:t xml:space="preserve"> (2:10 – 2:45)</w:t>
      </w:r>
    </w:p>
    <w:p w14:paraId="760D0AD7" w14:textId="6A5A7234" w:rsidR="00D40858" w:rsidRDefault="00D40858" w:rsidP="003C3A74">
      <w:pPr>
        <w:pStyle w:val="ListSubhead1"/>
        <w:numPr>
          <w:ilvl w:val="0"/>
          <w:numId w:val="0"/>
        </w:numPr>
        <w:ind w:left="360"/>
        <w:rPr>
          <w:b w:val="0"/>
        </w:rPr>
      </w:pPr>
      <w:r>
        <w:rPr>
          <w:b w:val="0"/>
        </w:rPr>
        <w:t>Mr. Ray Fernandez, PJM, will discuss the goals, impacts, and proposed timeline for the MSRS Technology Refresh project.</w:t>
      </w:r>
    </w:p>
    <w:p w14:paraId="638A3A38" w14:textId="2400F8E1" w:rsidR="00546662" w:rsidRPr="0034429B" w:rsidRDefault="00D40858" w:rsidP="00D40858">
      <w:pPr>
        <w:pStyle w:val="ListSubhead1"/>
        <w:numPr>
          <w:ilvl w:val="0"/>
          <w:numId w:val="0"/>
        </w:numPr>
        <w:ind w:left="360"/>
        <w:rPr>
          <w:b w:val="0"/>
        </w:rPr>
      </w:pPr>
      <w:r>
        <w:rPr>
          <w:b w:val="0"/>
        </w:rPr>
        <w:t>Mr. Sean Flamm, PJM, will provide details on the new Real-Time External Energy Transactions – 5 Minute report.</w:t>
      </w:r>
    </w:p>
    <w:p w14:paraId="16EB4011" w14:textId="67809F19" w:rsidR="00BC10F2" w:rsidRDefault="00BC10F2" w:rsidP="00BC10F2">
      <w:pPr>
        <w:pStyle w:val="PrimaryHeading"/>
      </w:pPr>
      <w:r>
        <w:t>Mi</w:t>
      </w:r>
      <w:r w:rsidR="00272419">
        <w:t>scellaneous Settlements Items</w:t>
      </w:r>
      <w:r w:rsidR="002B3D3A">
        <w:t xml:space="preserve"> (</w:t>
      </w:r>
      <w:r w:rsidR="00D40858">
        <w:t>2</w:t>
      </w:r>
      <w:r w:rsidR="001801C0">
        <w:t>:</w:t>
      </w:r>
      <w:r w:rsidR="00D40858">
        <w:t>45</w:t>
      </w:r>
      <w:r w:rsidR="002B3D3A">
        <w:t xml:space="preserve"> – </w:t>
      </w:r>
      <w:r w:rsidR="00D40858">
        <w:t>3</w:t>
      </w:r>
      <w:r w:rsidR="00C65FE8">
        <w:t>:</w:t>
      </w:r>
      <w:r w:rsidR="00D40858">
        <w:t>00</w:t>
      </w:r>
      <w:r w:rsidR="002B3D3A">
        <w:t>)</w:t>
      </w:r>
    </w:p>
    <w:p w14:paraId="73A21877" w14:textId="479E7103" w:rsidR="00DE47EE" w:rsidRDefault="00BC10F2" w:rsidP="00D54006">
      <w:pPr>
        <w:pStyle w:val="SecondaryHeading-Numbered"/>
        <w:numPr>
          <w:ilvl w:val="0"/>
          <w:numId w:val="0"/>
        </w:numPr>
        <w:ind w:left="360" w:hanging="360"/>
        <w:rPr>
          <w:b w:val="0"/>
        </w:rPr>
      </w:pPr>
      <w:r w:rsidRPr="00B91C61">
        <w:rPr>
          <w:b w:val="0"/>
        </w:rPr>
        <w:t>PJM will provide an update on any recent settlement calculation and report changes</w:t>
      </w:r>
      <w:r>
        <w:rPr>
          <w:b w:val="0"/>
        </w:rPr>
        <w:t>.</w:t>
      </w:r>
    </w:p>
    <w:p w14:paraId="1F7DA129" w14:textId="0A67A9FB" w:rsidR="00BC10F2" w:rsidRDefault="001A2AFE" w:rsidP="00BC10F2">
      <w:pPr>
        <w:pStyle w:val="PrimaryHeading"/>
      </w:pPr>
      <w:r>
        <w:t>Future Agenda Items</w:t>
      </w:r>
    </w:p>
    <w:p w14:paraId="161B0E14" w14:textId="2BC63DFC" w:rsidR="005137C3" w:rsidRPr="0043141C" w:rsidRDefault="00BC10F2" w:rsidP="005137C3">
      <w:pPr>
        <w:pStyle w:val="SecondaryHeading-Numbered"/>
        <w:numPr>
          <w:ilvl w:val="0"/>
          <w:numId w:val="0"/>
        </w:numPr>
        <w:ind w:left="360" w:hanging="360"/>
        <w:rPr>
          <w:b w:val="0"/>
        </w:rPr>
      </w:pPr>
      <w:r w:rsidRPr="0043141C">
        <w:rPr>
          <w:b w:val="0"/>
        </w:rPr>
        <w:t xml:space="preserve">Participants will have the opportunity to request the addition of any new item(s) </w:t>
      </w:r>
      <w:r w:rsidR="007411EB">
        <w:rPr>
          <w:b w:val="0"/>
        </w:rPr>
        <w:t xml:space="preserve">to the agenda of a future </w:t>
      </w:r>
      <w:r w:rsidRPr="0043141C">
        <w:rPr>
          <w:b w:val="0"/>
        </w:rPr>
        <w:t>meeting</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C10F2" w14:paraId="3131689B" w14:textId="77777777" w:rsidTr="00D0571D">
        <w:trPr>
          <w:trHeight w:val="351"/>
        </w:trPr>
        <w:tc>
          <w:tcPr>
            <w:tcW w:w="9576" w:type="dxa"/>
            <w:gridSpan w:val="3"/>
          </w:tcPr>
          <w:p w14:paraId="2EBA03D2" w14:textId="77777777" w:rsidR="00BC10F2" w:rsidRDefault="00BC10F2" w:rsidP="004B30FD">
            <w:pPr>
              <w:pStyle w:val="PrimaryHeading"/>
            </w:pPr>
            <w:r>
              <w:t>Future Meeting Dates</w:t>
            </w:r>
          </w:p>
        </w:tc>
      </w:tr>
      <w:tr w:rsidR="0044372B" w14:paraId="6AA47CB6" w14:textId="77777777" w:rsidTr="00076A4A">
        <w:tc>
          <w:tcPr>
            <w:tcW w:w="3192" w:type="dxa"/>
            <w:vAlign w:val="center"/>
          </w:tcPr>
          <w:p w14:paraId="3A150636" w14:textId="4A1A193C" w:rsidR="0044372B" w:rsidRDefault="0044372B" w:rsidP="004B4B67">
            <w:pPr>
              <w:pStyle w:val="AttendeesList"/>
            </w:pPr>
            <w:r>
              <w:t>November 2</w:t>
            </w:r>
            <w:r w:rsidR="004B4B67">
              <w:t>6</w:t>
            </w:r>
            <w:r>
              <w:t>, 2019</w:t>
            </w:r>
          </w:p>
        </w:tc>
        <w:tc>
          <w:tcPr>
            <w:tcW w:w="3192" w:type="dxa"/>
          </w:tcPr>
          <w:p w14:paraId="539C1065" w14:textId="69859E73" w:rsidR="0044372B" w:rsidRPr="005A08AD" w:rsidRDefault="0044372B" w:rsidP="004B30FD">
            <w:pPr>
              <w:pStyle w:val="AttendeesList"/>
            </w:pPr>
            <w:r w:rsidRPr="005A08AD">
              <w:t>1:00 p.m. – 4:00 p.m.</w:t>
            </w:r>
          </w:p>
        </w:tc>
        <w:tc>
          <w:tcPr>
            <w:tcW w:w="3192" w:type="dxa"/>
          </w:tcPr>
          <w:p w14:paraId="252DD72C" w14:textId="5381CBBA" w:rsidR="0044372B" w:rsidRPr="005A08AD" w:rsidRDefault="0044372B" w:rsidP="004B30FD">
            <w:pPr>
              <w:pStyle w:val="AttendeesList"/>
            </w:pPr>
            <w:r w:rsidRPr="005A08AD">
              <w:t>Conference Call</w:t>
            </w:r>
          </w:p>
        </w:tc>
      </w:tr>
      <w:tr w:rsidR="0044372B" w14:paraId="4B8657A7" w14:textId="77777777" w:rsidTr="00076A4A">
        <w:tc>
          <w:tcPr>
            <w:tcW w:w="3192" w:type="dxa"/>
            <w:vAlign w:val="center"/>
          </w:tcPr>
          <w:p w14:paraId="6E031E4B" w14:textId="5C75CDB4" w:rsidR="0044372B" w:rsidRDefault="0044372B" w:rsidP="00A93CEA">
            <w:pPr>
              <w:pStyle w:val="AttendeesList"/>
            </w:pPr>
            <w:r>
              <w:t>December 18, 2019</w:t>
            </w:r>
          </w:p>
        </w:tc>
        <w:tc>
          <w:tcPr>
            <w:tcW w:w="3192" w:type="dxa"/>
          </w:tcPr>
          <w:p w14:paraId="08AE0E79" w14:textId="68D28148" w:rsidR="0044372B" w:rsidRPr="005A08AD" w:rsidRDefault="0044372B" w:rsidP="004B30FD">
            <w:pPr>
              <w:pStyle w:val="AttendeesList"/>
            </w:pPr>
            <w:r w:rsidRPr="005A08AD">
              <w:t>1:00 p.m. – 4:00 p.m.</w:t>
            </w:r>
          </w:p>
        </w:tc>
        <w:tc>
          <w:tcPr>
            <w:tcW w:w="3192" w:type="dxa"/>
          </w:tcPr>
          <w:p w14:paraId="186DE8BD" w14:textId="6BD598EB" w:rsidR="0044372B" w:rsidRPr="005A08AD" w:rsidRDefault="0044372B" w:rsidP="004B30FD">
            <w:pPr>
              <w:pStyle w:val="AttendeesList"/>
            </w:pPr>
            <w:r w:rsidRPr="005A08AD">
              <w:t>Conference Call</w:t>
            </w:r>
          </w:p>
        </w:tc>
      </w:tr>
    </w:tbl>
    <w:p w14:paraId="02AABBF7" w14:textId="77777777" w:rsidR="00680791" w:rsidRDefault="00680791" w:rsidP="004575FA">
      <w:pPr>
        <w:pStyle w:val="Author"/>
      </w:pPr>
    </w:p>
    <w:p w14:paraId="37FEB935" w14:textId="77777777" w:rsidR="002C70D8" w:rsidRDefault="002C70D8" w:rsidP="001974FB">
      <w:pPr>
        <w:pStyle w:val="Author"/>
      </w:pPr>
    </w:p>
    <w:p w14:paraId="5846A6CD" w14:textId="4EB8DC88" w:rsidR="002C70D8" w:rsidRDefault="002C70D8" w:rsidP="001974FB">
      <w:pPr>
        <w:pStyle w:val="Author"/>
      </w:pPr>
    </w:p>
    <w:p w14:paraId="24F11F61" w14:textId="0E6A0498" w:rsidR="008B4754" w:rsidRDefault="008B4754" w:rsidP="001974FB">
      <w:pPr>
        <w:pStyle w:val="Author"/>
      </w:pPr>
    </w:p>
    <w:p w14:paraId="143EF5AA" w14:textId="0BC9E723" w:rsidR="008B4754" w:rsidRDefault="008B4754" w:rsidP="001974FB">
      <w:pPr>
        <w:pStyle w:val="Author"/>
      </w:pPr>
    </w:p>
    <w:p w14:paraId="5BB4EB33" w14:textId="245EF0E0" w:rsidR="008B4754" w:rsidRDefault="008B4754" w:rsidP="001974FB">
      <w:pPr>
        <w:pStyle w:val="Author"/>
      </w:pPr>
    </w:p>
    <w:p w14:paraId="694B8D80" w14:textId="540532A5" w:rsidR="008B4754" w:rsidRDefault="008B4754" w:rsidP="001974FB">
      <w:pPr>
        <w:pStyle w:val="Author"/>
      </w:pPr>
    </w:p>
    <w:p w14:paraId="6674D18F" w14:textId="515E46FE" w:rsidR="008B4754" w:rsidRDefault="008B4754" w:rsidP="001974FB">
      <w:pPr>
        <w:pStyle w:val="Author"/>
      </w:pPr>
    </w:p>
    <w:p w14:paraId="28D650B2" w14:textId="730D6717" w:rsidR="008B4754" w:rsidRDefault="008B4754" w:rsidP="001974FB">
      <w:pPr>
        <w:pStyle w:val="Author"/>
      </w:pPr>
    </w:p>
    <w:p w14:paraId="6438D29E" w14:textId="77777777" w:rsidR="008B4754" w:rsidRDefault="008B4754" w:rsidP="001974FB">
      <w:pPr>
        <w:pStyle w:val="Author"/>
      </w:pPr>
    </w:p>
    <w:p w14:paraId="2A0BDE9F" w14:textId="120316FE" w:rsidR="008B4754" w:rsidRDefault="004575FA" w:rsidP="008B4754">
      <w:pPr>
        <w:pStyle w:val="Author"/>
      </w:pPr>
      <w:r>
        <w:t>Author: Nicholas DiSciullo</w:t>
      </w:r>
    </w:p>
    <w:p w14:paraId="2D66F3EA" w14:textId="77777777" w:rsidR="00DA5B29" w:rsidRPr="00B62597" w:rsidRDefault="00DA5B29" w:rsidP="00DA5B29">
      <w:pPr>
        <w:pStyle w:val="DisclaimerHeading"/>
      </w:pPr>
      <w:r>
        <w:lastRenderedPageBreak/>
        <w:t>Anti</w:t>
      </w:r>
      <w:r w:rsidRPr="00B62597">
        <w:t>trust:</w:t>
      </w:r>
    </w:p>
    <w:p w14:paraId="61A81393" w14:textId="77777777" w:rsidR="00DA5B29" w:rsidRPr="00B62597" w:rsidRDefault="00DA5B29" w:rsidP="00DA5B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803D7C1" w14:textId="77777777" w:rsidR="00DA5B29" w:rsidRPr="00B62597" w:rsidRDefault="00DA5B29" w:rsidP="00DA5B29">
      <w:pPr>
        <w:spacing w:after="0" w:line="240" w:lineRule="auto"/>
        <w:rPr>
          <w:rFonts w:ascii="Arial Narrow" w:eastAsia="Times New Roman" w:hAnsi="Arial Narrow" w:cs="Times New Roman"/>
          <w:sz w:val="16"/>
          <w:szCs w:val="16"/>
        </w:rPr>
      </w:pPr>
    </w:p>
    <w:p w14:paraId="65F00FA8" w14:textId="77777777" w:rsidR="008555BF" w:rsidRDefault="008555BF" w:rsidP="00DA5B29">
      <w:pPr>
        <w:pStyle w:val="DisclosureTitle"/>
      </w:pPr>
    </w:p>
    <w:p w14:paraId="1678C96D" w14:textId="77777777" w:rsidR="00DA5B29" w:rsidRPr="00B62597" w:rsidRDefault="00DA5B29" w:rsidP="00DA5B29">
      <w:pPr>
        <w:pStyle w:val="DisclosureTitle"/>
      </w:pPr>
      <w:r w:rsidRPr="00B62597">
        <w:t>Code of Conduct:</w:t>
      </w:r>
    </w:p>
    <w:p w14:paraId="32D42AEC" w14:textId="77777777" w:rsidR="00DA5B29" w:rsidRPr="00B62597" w:rsidRDefault="00DA5B29" w:rsidP="00DA5B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4F9017" w14:textId="77777777" w:rsidR="00BC10F2" w:rsidRDefault="00BC10F2" w:rsidP="00BC10F2">
      <w:pPr>
        <w:pStyle w:val="DisclosureBody"/>
      </w:pPr>
    </w:p>
    <w:p w14:paraId="14E18860" w14:textId="77777777" w:rsidR="00DA5B29" w:rsidRPr="00B62597" w:rsidRDefault="00DA5B29" w:rsidP="00DA5B29">
      <w:pPr>
        <w:pStyle w:val="DisclosureTitle"/>
      </w:pPr>
      <w:r w:rsidRPr="00B62597">
        <w:t xml:space="preserve">Public Meetings/Media Participation: </w:t>
      </w:r>
    </w:p>
    <w:p w14:paraId="27938417" w14:textId="77777777" w:rsidR="00FC31F9" w:rsidRDefault="00FC31F9" w:rsidP="00FC31F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2B399907" w14:textId="5049501F" w:rsidR="00DA5B29" w:rsidRDefault="00DA5B29" w:rsidP="00DA5B29">
      <w:pPr>
        <w:pStyle w:val="DisclosureBody"/>
      </w:pPr>
    </w:p>
    <w:p w14:paraId="5BB06653" w14:textId="77777777" w:rsidR="00DA5B29" w:rsidRDefault="00DA5B29" w:rsidP="00DA5B29">
      <w:pPr>
        <w:pStyle w:val="DisclosureBody"/>
      </w:pPr>
    </w:p>
    <w:p w14:paraId="1952749E" w14:textId="77777777" w:rsidR="00DA5B29" w:rsidRDefault="00DA5B29" w:rsidP="00DA5B29">
      <w:pPr>
        <w:pStyle w:val="DisclosureBody"/>
      </w:pPr>
    </w:p>
    <w:p w14:paraId="3CD93E0F" w14:textId="7FF705CB" w:rsidR="005D14A4" w:rsidRDefault="005D14A4" w:rsidP="00DA5B29">
      <w:pPr>
        <w:pStyle w:val="DisclaimerHeading"/>
      </w:pPr>
    </w:p>
    <w:p w14:paraId="1B7246EF" w14:textId="680F03AD" w:rsidR="005D14A4" w:rsidRDefault="005D14A4" w:rsidP="00DA5B29">
      <w:pPr>
        <w:pStyle w:val="DisclaimerHeading"/>
      </w:pPr>
    </w:p>
    <w:p w14:paraId="1AEDE18C" w14:textId="77777777" w:rsidR="00EC37B2" w:rsidRDefault="00EC37B2" w:rsidP="00DA5B29">
      <w:pPr>
        <w:pStyle w:val="DisclaimerHeading"/>
      </w:pPr>
    </w:p>
    <w:p w14:paraId="32F27860" w14:textId="42A64424" w:rsidR="00EC37B2" w:rsidRDefault="008F6296" w:rsidP="008F6296">
      <w:pPr>
        <w:pStyle w:val="DisclaimerHeading"/>
        <w:jc w:val="center"/>
      </w:pPr>
      <w:r w:rsidRPr="008F77F0">
        <w:rPr>
          <w:noProof/>
        </w:rPr>
        <w:drawing>
          <wp:inline distT="0" distB="0" distL="0" distR="0" wp14:anchorId="7F90FB9B" wp14:editId="7811640A">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14:paraId="1080DE65" w14:textId="1B4508C5" w:rsidR="00EC37B2" w:rsidRDefault="008F6296" w:rsidP="00DA5B29">
      <w:pPr>
        <w:pStyle w:val="DisclaimerHeading"/>
      </w:pPr>
      <w:r>
        <w:rPr>
          <w:noProof/>
        </w:rPr>
        <mc:AlternateContent>
          <mc:Choice Requires="wps">
            <w:drawing>
              <wp:anchor distT="0" distB="0" distL="114300" distR="114300" simplePos="0" relativeHeight="251659264" behindDoc="0" locked="0" layoutInCell="1" allowOverlap="1" wp14:anchorId="60D82EE9" wp14:editId="099404F2">
                <wp:simplePos x="0" y="0"/>
                <wp:positionH relativeFrom="column">
                  <wp:posOffset>0</wp:posOffset>
                </wp:positionH>
                <wp:positionV relativeFrom="paragraph">
                  <wp:posOffset>2903855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BE05A" w14:textId="62880C47" w:rsidR="00B247CB" w:rsidRPr="0025139E" w:rsidRDefault="00B247CB"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8" w:history="1">
                              <w:r w:rsidRPr="00FC31F9">
                                <w:rPr>
                                  <w:rFonts w:ascii="Arial Narrow" w:eastAsia="Calibri" w:hAnsi="Arial Narrow" w:cs="Times New Roman"/>
                                  <w:i/>
                                  <w:iCs/>
                                  <w:color w:val="4F81BD"/>
                                  <w:u w:val="single"/>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82EE9" id="_x0000_t202" coordsize="21600,21600" o:spt="202" path="m,l,21600r21600,l21600,xe">
                <v:stroke joinstyle="miter"/>
                <v:path gradientshapeok="t" o:connecttype="rect"/>
              </v:shapetype>
              <v:shape id="Text Box 3" o:spid="_x0000_s1026" type="#_x0000_t202" style="position:absolute;margin-left:0;margin-top:228.6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" fillcolor="#f2f2f2 [3052]" stroked="f" strokeweight=".5pt">
                <v:textbox>
                  <w:txbxContent>
                    <w:p w14:paraId="068BE05A" w14:textId="62880C47" w:rsidR="00B247CB" w:rsidRPr="0025139E" w:rsidRDefault="00B247CB"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FC31F9">
                          <w:rPr>
                            <w:rFonts w:ascii="Arial Narrow" w:eastAsia="Calibri" w:hAnsi="Arial Narrow" w:cs="Times New Roman"/>
                            <w:i/>
                            <w:iCs/>
                            <w:color w:val="4F81BD"/>
                            <w:u w:val="single"/>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EC37B2" w:rsidSect="00712CAA">
      <w:headerReference w:type="even" r:id="rId10"/>
      <w:headerReference w:type="default" r:id="rId11"/>
      <w:footerReference w:type="even" r:id="rId12"/>
      <w:footerReference w:type="default" r:id="rId13"/>
      <w:headerReference w:type="first" r:id="rId14"/>
      <w:footerReference w:type="firs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2A924" w14:textId="77777777" w:rsidR="005A0E06" w:rsidRDefault="005A0E06" w:rsidP="00B62597">
      <w:pPr>
        <w:spacing w:after="0" w:line="240" w:lineRule="auto"/>
      </w:pPr>
      <w:r>
        <w:separator/>
      </w:r>
    </w:p>
  </w:endnote>
  <w:endnote w:type="continuationSeparator" w:id="0">
    <w:p w14:paraId="53649F74" w14:textId="77777777" w:rsidR="005A0E06" w:rsidRDefault="005A0E0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B3C8" w14:textId="77777777" w:rsidR="00B247CB" w:rsidRDefault="00B247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5B3C9" w14:textId="77777777" w:rsidR="00B247CB" w:rsidRDefault="00B24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B3CA" w14:textId="292CD11B" w:rsidR="00B247CB" w:rsidRDefault="00B247C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B4754">
      <w:rPr>
        <w:rStyle w:val="PageNumber"/>
        <w:noProof/>
      </w:rPr>
      <w:t>1</w:t>
    </w:r>
    <w:r>
      <w:rPr>
        <w:rStyle w:val="PageNumber"/>
      </w:rPr>
      <w:fldChar w:fldCharType="end"/>
    </w:r>
  </w:p>
  <w:bookmarkStart w:id="3" w:name="OLE_LINK1"/>
  <w:p w14:paraId="7C45B3CB" w14:textId="5E95D60E" w:rsidR="00B247CB" w:rsidRPr="00DB29E9" w:rsidRDefault="00B247C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C45B3D1" wp14:editId="7C45B3D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9FD1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14:paraId="7C45B3CC" w14:textId="77777777" w:rsidR="00B247CB" w:rsidRDefault="00B24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87FB4" w14:textId="77777777" w:rsidR="00B247CB" w:rsidRDefault="00B24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9D7F7" w14:textId="77777777" w:rsidR="005A0E06" w:rsidRDefault="005A0E06" w:rsidP="00B62597">
      <w:pPr>
        <w:spacing w:after="0" w:line="240" w:lineRule="auto"/>
      </w:pPr>
      <w:r>
        <w:separator/>
      </w:r>
    </w:p>
  </w:footnote>
  <w:footnote w:type="continuationSeparator" w:id="0">
    <w:p w14:paraId="3EB7F31E" w14:textId="77777777" w:rsidR="005A0E06" w:rsidRDefault="005A0E06"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1828" w14:textId="77777777" w:rsidR="00B247CB" w:rsidRDefault="00B24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B3C5" w14:textId="77777777" w:rsidR="00B247CB" w:rsidRDefault="00B247C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C45B3CD" wp14:editId="7C45B3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C45B3D3" w14:textId="61E3CD11" w:rsidR="00B247CB" w:rsidRPr="001D3B68" w:rsidRDefault="00B247CB"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45B3CD"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C45B3D3" w14:textId="61E3CD11" w:rsidR="00B247CB" w:rsidRPr="001D3B68" w:rsidRDefault="00B247CB"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C45B3CF" wp14:editId="7C45B3D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45B3C6" w14:textId="77777777" w:rsidR="00B247CB" w:rsidRDefault="00B247CB">
    <w:pPr>
      <w:rPr>
        <w:sz w:val="16"/>
      </w:rPr>
    </w:pPr>
  </w:p>
  <w:p w14:paraId="7C45B3C7" w14:textId="77777777" w:rsidR="00B247CB" w:rsidRDefault="00B247CB">
    <w:pP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78AAC" w14:textId="77777777" w:rsidR="00B247CB" w:rsidRDefault="00B24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0E5"/>
    <w:multiLevelType w:val="multilevel"/>
    <w:tmpl w:val="A6A0C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B4B14"/>
    <w:multiLevelType w:val="multilevel"/>
    <w:tmpl w:val="F392B7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B52001"/>
    <w:multiLevelType w:val="hybridMultilevel"/>
    <w:tmpl w:val="3962B7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4E298F"/>
    <w:multiLevelType w:val="multilevel"/>
    <w:tmpl w:val="F648E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E4F98"/>
    <w:multiLevelType w:val="hybridMultilevel"/>
    <w:tmpl w:val="7C1A5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831D89"/>
    <w:multiLevelType w:val="hybridMultilevel"/>
    <w:tmpl w:val="B742CD4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F1681"/>
    <w:multiLevelType w:val="hybridMultilevel"/>
    <w:tmpl w:val="0336A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E894AD9"/>
    <w:multiLevelType w:val="multilevel"/>
    <w:tmpl w:val="FB2E9E64"/>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15:restartNumberingAfterBreak="0">
    <w:nsid w:val="40536C8A"/>
    <w:multiLevelType w:val="hybridMultilevel"/>
    <w:tmpl w:val="5DEED1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BE6A5A"/>
    <w:multiLevelType w:val="hybridMultilevel"/>
    <w:tmpl w:val="06880C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951552"/>
    <w:multiLevelType w:val="multilevel"/>
    <w:tmpl w:val="2BF6C97A"/>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6" w15:restartNumberingAfterBreak="0">
    <w:nsid w:val="4BCD39CC"/>
    <w:multiLevelType w:val="multilevel"/>
    <w:tmpl w:val="18C6B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3F2100"/>
    <w:multiLevelType w:val="hybridMultilevel"/>
    <w:tmpl w:val="47BC8610"/>
    <w:lvl w:ilvl="0" w:tplc="A8741668">
      <w:start w:val="1"/>
      <w:numFmt w:val="decimal"/>
      <w:lvlText w:val="%1."/>
      <w:lvlJc w:val="left"/>
      <w:pPr>
        <w:tabs>
          <w:tab w:val="num" w:pos="720"/>
        </w:tabs>
        <w:ind w:left="720" w:hanging="360"/>
      </w:pPr>
    </w:lvl>
    <w:lvl w:ilvl="1" w:tplc="D818CC38">
      <w:start w:val="1"/>
      <w:numFmt w:val="decimal"/>
      <w:lvlText w:val="%2."/>
      <w:lvlJc w:val="left"/>
      <w:pPr>
        <w:tabs>
          <w:tab w:val="num" w:pos="1440"/>
        </w:tabs>
        <w:ind w:left="1440" w:hanging="360"/>
      </w:pPr>
    </w:lvl>
    <w:lvl w:ilvl="2" w:tplc="185E4A72" w:tentative="1">
      <w:start w:val="1"/>
      <w:numFmt w:val="decimal"/>
      <w:lvlText w:val="%3."/>
      <w:lvlJc w:val="left"/>
      <w:pPr>
        <w:tabs>
          <w:tab w:val="num" w:pos="2160"/>
        </w:tabs>
        <w:ind w:left="2160" w:hanging="360"/>
      </w:pPr>
    </w:lvl>
    <w:lvl w:ilvl="3" w:tplc="4CDAA0F6" w:tentative="1">
      <w:start w:val="1"/>
      <w:numFmt w:val="decimal"/>
      <w:lvlText w:val="%4."/>
      <w:lvlJc w:val="left"/>
      <w:pPr>
        <w:tabs>
          <w:tab w:val="num" w:pos="2880"/>
        </w:tabs>
        <w:ind w:left="2880" w:hanging="360"/>
      </w:pPr>
    </w:lvl>
    <w:lvl w:ilvl="4" w:tplc="ADB20DD4" w:tentative="1">
      <w:start w:val="1"/>
      <w:numFmt w:val="decimal"/>
      <w:lvlText w:val="%5."/>
      <w:lvlJc w:val="left"/>
      <w:pPr>
        <w:tabs>
          <w:tab w:val="num" w:pos="3600"/>
        </w:tabs>
        <w:ind w:left="3600" w:hanging="360"/>
      </w:pPr>
    </w:lvl>
    <w:lvl w:ilvl="5" w:tplc="B97E8756" w:tentative="1">
      <w:start w:val="1"/>
      <w:numFmt w:val="decimal"/>
      <w:lvlText w:val="%6."/>
      <w:lvlJc w:val="left"/>
      <w:pPr>
        <w:tabs>
          <w:tab w:val="num" w:pos="4320"/>
        </w:tabs>
        <w:ind w:left="4320" w:hanging="360"/>
      </w:pPr>
    </w:lvl>
    <w:lvl w:ilvl="6" w:tplc="75E2E442" w:tentative="1">
      <w:start w:val="1"/>
      <w:numFmt w:val="decimal"/>
      <w:lvlText w:val="%7."/>
      <w:lvlJc w:val="left"/>
      <w:pPr>
        <w:tabs>
          <w:tab w:val="num" w:pos="5040"/>
        </w:tabs>
        <w:ind w:left="5040" w:hanging="360"/>
      </w:pPr>
    </w:lvl>
    <w:lvl w:ilvl="7" w:tplc="6A746E1E" w:tentative="1">
      <w:start w:val="1"/>
      <w:numFmt w:val="decimal"/>
      <w:lvlText w:val="%8."/>
      <w:lvlJc w:val="left"/>
      <w:pPr>
        <w:tabs>
          <w:tab w:val="num" w:pos="5760"/>
        </w:tabs>
        <w:ind w:left="5760" w:hanging="360"/>
      </w:pPr>
    </w:lvl>
    <w:lvl w:ilvl="8" w:tplc="DB64339E" w:tentative="1">
      <w:start w:val="1"/>
      <w:numFmt w:val="decimal"/>
      <w:lvlText w:val="%9."/>
      <w:lvlJc w:val="left"/>
      <w:pPr>
        <w:tabs>
          <w:tab w:val="num" w:pos="6480"/>
        </w:tabs>
        <w:ind w:left="6480" w:hanging="360"/>
      </w:pPr>
    </w:lvl>
  </w:abstractNum>
  <w:abstractNum w:abstractNumId="18" w15:restartNumberingAfterBreak="0">
    <w:nsid w:val="55D93B66"/>
    <w:multiLevelType w:val="hybridMultilevel"/>
    <w:tmpl w:val="DCCE5EE6"/>
    <w:lvl w:ilvl="0" w:tplc="297C075A">
      <w:start w:val="1"/>
      <w:numFmt w:val="bullet"/>
      <w:lvlText w:val="•"/>
      <w:lvlJc w:val="left"/>
      <w:pPr>
        <w:tabs>
          <w:tab w:val="num" w:pos="720"/>
        </w:tabs>
        <w:ind w:left="720" w:hanging="360"/>
      </w:pPr>
      <w:rPr>
        <w:rFonts w:ascii="Times New Roman" w:hAnsi="Times New Roman" w:hint="default"/>
      </w:rPr>
    </w:lvl>
    <w:lvl w:ilvl="1" w:tplc="59EC12AE" w:tentative="1">
      <w:start w:val="1"/>
      <w:numFmt w:val="bullet"/>
      <w:lvlText w:val="•"/>
      <w:lvlJc w:val="left"/>
      <w:pPr>
        <w:tabs>
          <w:tab w:val="num" w:pos="1440"/>
        </w:tabs>
        <w:ind w:left="1440" w:hanging="360"/>
      </w:pPr>
      <w:rPr>
        <w:rFonts w:ascii="Times New Roman" w:hAnsi="Times New Roman" w:hint="default"/>
      </w:rPr>
    </w:lvl>
    <w:lvl w:ilvl="2" w:tplc="ED44F0CE" w:tentative="1">
      <w:start w:val="1"/>
      <w:numFmt w:val="bullet"/>
      <w:lvlText w:val="•"/>
      <w:lvlJc w:val="left"/>
      <w:pPr>
        <w:tabs>
          <w:tab w:val="num" w:pos="2160"/>
        </w:tabs>
        <w:ind w:left="2160" w:hanging="360"/>
      </w:pPr>
      <w:rPr>
        <w:rFonts w:ascii="Times New Roman" w:hAnsi="Times New Roman" w:hint="default"/>
      </w:rPr>
    </w:lvl>
    <w:lvl w:ilvl="3" w:tplc="A9C45452" w:tentative="1">
      <w:start w:val="1"/>
      <w:numFmt w:val="bullet"/>
      <w:lvlText w:val="•"/>
      <w:lvlJc w:val="left"/>
      <w:pPr>
        <w:tabs>
          <w:tab w:val="num" w:pos="2880"/>
        </w:tabs>
        <w:ind w:left="2880" w:hanging="360"/>
      </w:pPr>
      <w:rPr>
        <w:rFonts w:ascii="Times New Roman" w:hAnsi="Times New Roman" w:hint="default"/>
      </w:rPr>
    </w:lvl>
    <w:lvl w:ilvl="4" w:tplc="3530E8A8" w:tentative="1">
      <w:start w:val="1"/>
      <w:numFmt w:val="bullet"/>
      <w:lvlText w:val="•"/>
      <w:lvlJc w:val="left"/>
      <w:pPr>
        <w:tabs>
          <w:tab w:val="num" w:pos="3600"/>
        </w:tabs>
        <w:ind w:left="3600" w:hanging="360"/>
      </w:pPr>
      <w:rPr>
        <w:rFonts w:ascii="Times New Roman" w:hAnsi="Times New Roman" w:hint="default"/>
      </w:rPr>
    </w:lvl>
    <w:lvl w:ilvl="5" w:tplc="F8FEDA7A" w:tentative="1">
      <w:start w:val="1"/>
      <w:numFmt w:val="bullet"/>
      <w:lvlText w:val="•"/>
      <w:lvlJc w:val="left"/>
      <w:pPr>
        <w:tabs>
          <w:tab w:val="num" w:pos="4320"/>
        </w:tabs>
        <w:ind w:left="4320" w:hanging="360"/>
      </w:pPr>
      <w:rPr>
        <w:rFonts w:ascii="Times New Roman" w:hAnsi="Times New Roman" w:hint="default"/>
      </w:rPr>
    </w:lvl>
    <w:lvl w:ilvl="6" w:tplc="0AB2C98E" w:tentative="1">
      <w:start w:val="1"/>
      <w:numFmt w:val="bullet"/>
      <w:lvlText w:val="•"/>
      <w:lvlJc w:val="left"/>
      <w:pPr>
        <w:tabs>
          <w:tab w:val="num" w:pos="5040"/>
        </w:tabs>
        <w:ind w:left="5040" w:hanging="360"/>
      </w:pPr>
      <w:rPr>
        <w:rFonts w:ascii="Times New Roman" w:hAnsi="Times New Roman" w:hint="default"/>
      </w:rPr>
    </w:lvl>
    <w:lvl w:ilvl="7" w:tplc="F1224DB8" w:tentative="1">
      <w:start w:val="1"/>
      <w:numFmt w:val="bullet"/>
      <w:lvlText w:val="•"/>
      <w:lvlJc w:val="left"/>
      <w:pPr>
        <w:tabs>
          <w:tab w:val="num" w:pos="5760"/>
        </w:tabs>
        <w:ind w:left="5760" w:hanging="360"/>
      </w:pPr>
      <w:rPr>
        <w:rFonts w:ascii="Times New Roman" w:hAnsi="Times New Roman" w:hint="default"/>
      </w:rPr>
    </w:lvl>
    <w:lvl w:ilvl="8" w:tplc="10504B7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CAE4789"/>
    <w:multiLevelType w:val="hybridMultilevel"/>
    <w:tmpl w:val="8FBCC3B4"/>
    <w:lvl w:ilvl="0" w:tplc="460CB21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1" w15:restartNumberingAfterBreak="0">
    <w:nsid w:val="648B70A3"/>
    <w:multiLevelType w:val="hybridMultilevel"/>
    <w:tmpl w:val="E80E0B0A"/>
    <w:lvl w:ilvl="0" w:tplc="D1D4688A">
      <w:start w:val="1"/>
      <w:numFmt w:val="bullet"/>
      <w:lvlText w:val="•"/>
      <w:lvlJc w:val="left"/>
      <w:pPr>
        <w:tabs>
          <w:tab w:val="num" w:pos="720"/>
        </w:tabs>
        <w:ind w:left="720" w:hanging="360"/>
      </w:pPr>
      <w:rPr>
        <w:rFonts w:ascii="Times New Roman" w:hAnsi="Times New Roman" w:hint="default"/>
      </w:rPr>
    </w:lvl>
    <w:lvl w:ilvl="1" w:tplc="01F44250" w:tentative="1">
      <w:start w:val="1"/>
      <w:numFmt w:val="bullet"/>
      <w:lvlText w:val="•"/>
      <w:lvlJc w:val="left"/>
      <w:pPr>
        <w:tabs>
          <w:tab w:val="num" w:pos="1440"/>
        </w:tabs>
        <w:ind w:left="1440" w:hanging="360"/>
      </w:pPr>
      <w:rPr>
        <w:rFonts w:ascii="Times New Roman" w:hAnsi="Times New Roman" w:hint="default"/>
      </w:rPr>
    </w:lvl>
    <w:lvl w:ilvl="2" w:tplc="7E0E7CA2" w:tentative="1">
      <w:start w:val="1"/>
      <w:numFmt w:val="bullet"/>
      <w:lvlText w:val="•"/>
      <w:lvlJc w:val="left"/>
      <w:pPr>
        <w:tabs>
          <w:tab w:val="num" w:pos="2160"/>
        </w:tabs>
        <w:ind w:left="2160" w:hanging="360"/>
      </w:pPr>
      <w:rPr>
        <w:rFonts w:ascii="Times New Roman" w:hAnsi="Times New Roman" w:hint="default"/>
      </w:rPr>
    </w:lvl>
    <w:lvl w:ilvl="3" w:tplc="CC161B9E" w:tentative="1">
      <w:start w:val="1"/>
      <w:numFmt w:val="bullet"/>
      <w:lvlText w:val="•"/>
      <w:lvlJc w:val="left"/>
      <w:pPr>
        <w:tabs>
          <w:tab w:val="num" w:pos="2880"/>
        </w:tabs>
        <w:ind w:left="2880" w:hanging="360"/>
      </w:pPr>
      <w:rPr>
        <w:rFonts w:ascii="Times New Roman" w:hAnsi="Times New Roman" w:hint="default"/>
      </w:rPr>
    </w:lvl>
    <w:lvl w:ilvl="4" w:tplc="03ECD80C" w:tentative="1">
      <w:start w:val="1"/>
      <w:numFmt w:val="bullet"/>
      <w:lvlText w:val="•"/>
      <w:lvlJc w:val="left"/>
      <w:pPr>
        <w:tabs>
          <w:tab w:val="num" w:pos="3600"/>
        </w:tabs>
        <w:ind w:left="3600" w:hanging="360"/>
      </w:pPr>
      <w:rPr>
        <w:rFonts w:ascii="Times New Roman" w:hAnsi="Times New Roman" w:hint="default"/>
      </w:rPr>
    </w:lvl>
    <w:lvl w:ilvl="5" w:tplc="02721FE6" w:tentative="1">
      <w:start w:val="1"/>
      <w:numFmt w:val="bullet"/>
      <w:lvlText w:val="•"/>
      <w:lvlJc w:val="left"/>
      <w:pPr>
        <w:tabs>
          <w:tab w:val="num" w:pos="4320"/>
        </w:tabs>
        <w:ind w:left="4320" w:hanging="360"/>
      </w:pPr>
      <w:rPr>
        <w:rFonts w:ascii="Times New Roman" w:hAnsi="Times New Roman" w:hint="default"/>
      </w:rPr>
    </w:lvl>
    <w:lvl w:ilvl="6" w:tplc="2530EB52" w:tentative="1">
      <w:start w:val="1"/>
      <w:numFmt w:val="bullet"/>
      <w:lvlText w:val="•"/>
      <w:lvlJc w:val="left"/>
      <w:pPr>
        <w:tabs>
          <w:tab w:val="num" w:pos="5040"/>
        </w:tabs>
        <w:ind w:left="5040" w:hanging="360"/>
      </w:pPr>
      <w:rPr>
        <w:rFonts w:ascii="Times New Roman" w:hAnsi="Times New Roman" w:hint="default"/>
      </w:rPr>
    </w:lvl>
    <w:lvl w:ilvl="7" w:tplc="6680B26C" w:tentative="1">
      <w:start w:val="1"/>
      <w:numFmt w:val="bullet"/>
      <w:lvlText w:val="•"/>
      <w:lvlJc w:val="left"/>
      <w:pPr>
        <w:tabs>
          <w:tab w:val="num" w:pos="5760"/>
        </w:tabs>
        <w:ind w:left="5760" w:hanging="360"/>
      </w:pPr>
      <w:rPr>
        <w:rFonts w:ascii="Times New Roman" w:hAnsi="Times New Roman" w:hint="default"/>
      </w:rPr>
    </w:lvl>
    <w:lvl w:ilvl="8" w:tplc="72269D6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89D1FFC"/>
    <w:multiLevelType w:val="hybridMultilevel"/>
    <w:tmpl w:val="A3627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2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4"/>
  </w:num>
  <w:num w:numId="9">
    <w:abstractNumId w:val="8"/>
  </w:num>
  <w:num w:numId="10">
    <w:abstractNumId w:val="1"/>
  </w:num>
  <w:num w:numId="11">
    <w:abstractNumId w:val="10"/>
  </w:num>
  <w:num w:numId="12">
    <w:abstractNumId w:val="5"/>
  </w:num>
  <w:num w:numId="13">
    <w:abstractNumId w:val="9"/>
  </w:num>
  <w:num w:numId="14">
    <w:abstractNumId w:val="6"/>
  </w:num>
  <w:num w:numId="15">
    <w:abstractNumId w:val="10"/>
  </w:num>
  <w:num w:numId="16">
    <w:abstractNumId w:val="15"/>
    <w:lvlOverride w:ilvl="0">
      <w:startOverride w:val="1"/>
    </w:lvlOverride>
  </w:num>
  <w:num w:numId="17">
    <w:abstractNumId w:val="14"/>
  </w:num>
  <w:num w:numId="18">
    <w:abstractNumId w:val="2"/>
    <w:lvlOverride w:ilvl="0">
      <w:startOverride w:val="1"/>
    </w:lvlOverride>
  </w:num>
  <w:num w:numId="19">
    <w:abstractNumId w:val="2"/>
    <w:lvlOverride w:ilvl="0"/>
    <w:lvlOverride w:ilvl="1">
      <w:startOverride w:val="1"/>
    </w:lvlOverride>
  </w:num>
  <w:num w:numId="20">
    <w:abstractNumId w:val="2"/>
    <w:lvlOverride w:ilvl="0"/>
    <w:lvlOverride w:ilvl="1">
      <w:startOverride w:val="2"/>
    </w:lvlOverride>
  </w:num>
  <w:num w:numId="21">
    <w:abstractNumId w:val="17"/>
    <w:lvlOverride w:ilvl="1">
      <w:startOverride w:val="2"/>
    </w:lvlOverride>
  </w:num>
  <w:num w:numId="22">
    <w:abstractNumId w:val="21"/>
  </w:num>
  <w:num w:numId="23">
    <w:abstractNumId w:val="7"/>
  </w:num>
  <w:num w:numId="24">
    <w:abstractNumId w:val="13"/>
  </w:num>
  <w:num w:numId="25">
    <w:abstractNumId w:val="3"/>
  </w:num>
  <w:num w:numId="26">
    <w:abstractNumId w:val="10"/>
  </w:num>
  <w:num w:numId="27">
    <w:abstractNumId w:val="10"/>
  </w:num>
  <w:num w:numId="28">
    <w:abstractNumId w:val="18"/>
  </w:num>
  <w:num w:numId="29">
    <w:abstractNumId w:val="12"/>
  </w:num>
  <w:num w:numId="30">
    <w:abstractNumId w:val="19"/>
  </w:num>
  <w:num w:numId="31">
    <w:abstractNumId w:val="10"/>
  </w:num>
  <w:num w:numId="32">
    <w:abstractNumId w:val="10"/>
  </w:num>
  <w:num w:numId="33">
    <w:abstractNumId w:val="10"/>
  </w:num>
  <w:num w:numId="34">
    <w:abstractNumId w:val="4"/>
    <w:lvlOverride w:ilvl="0">
      <w:startOverride w:val="1"/>
    </w:lvlOverride>
  </w:num>
  <w:num w:numId="35">
    <w:abstractNumId w:val="0"/>
    <w:lvlOverride w:ilvl="0">
      <w:startOverride w:val="1"/>
    </w:lvlOverride>
  </w:num>
  <w:num w:numId="36">
    <w:abstractNumId w:val="10"/>
  </w:num>
  <w:num w:numId="37">
    <w:abstractNumId w:val="10"/>
  </w:num>
  <w:num w:numId="38">
    <w:abstractNumId w:val="10"/>
  </w:num>
  <w:num w:numId="39">
    <w:abstractNumId w:val="16"/>
    <w:lvlOverride w:ilvl="0">
      <w:startOverride w:val="1"/>
    </w:lvlOverride>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5b4698c-645d-4953-9b4b-691acd5f54a5"/>
  </w:docVars>
  <w:rsids>
    <w:rsidRoot w:val="00B62597"/>
    <w:rsid w:val="00025BA0"/>
    <w:rsid w:val="00032D72"/>
    <w:rsid w:val="000377E0"/>
    <w:rsid w:val="0004078F"/>
    <w:rsid w:val="00042CA7"/>
    <w:rsid w:val="00062A36"/>
    <w:rsid w:val="00071C76"/>
    <w:rsid w:val="00072243"/>
    <w:rsid w:val="00073433"/>
    <w:rsid w:val="00076A4A"/>
    <w:rsid w:val="00083F5C"/>
    <w:rsid w:val="00090139"/>
    <w:rsid w:val="000A22F5"/>
    <w:rsid w:val="000A492E"/>
    <w:rsid w:val="000C1B9D"/>
    <w:rsid w:val="000C5735"/>
    <w:rsid w:val="000D0C3B"/>
    <w:rsid w:val="000E0E27"/>
    <w:rsid w:val="000E71A1"/>
    <w:rsid w:val="000F05D5"/>
    <w:rsid w:val="000F1ECB"/>
    <w:rsid w:val="000F5A1B"/>
    <w:rsid w:val="001030A5"/>
    <w:rsid w:val="001033FC"/>
    <w:rsid w:val="00115756"/>
    <w:rsid w:val="0012399B"/>
    <w:rsid w:val="001269A6"/>
    <w:rsid w:val="00134FA6"/>
    <w:rsid w:val="00143F03"/>
    <w:rsid w:val="00154486"/>
    <w:rsid w:val="00155B4C"/>
    <w:rsid w:val="0015653A"/>
    <w:rsid w:val="0016105C"/>
    <w:rsid w:val="00162B7C"/>
    <w:rsid w:val="00164CC1"/>
    <w:rsid w:val="00172DE0"/>
    <w:rsid w:val="00173143"/>
    <w:rsid w:val="00175683"/>
    <w:rsid w:val="001801C0"/>
    <w:rsid w:val="00193A8C"/>
    <w:rsid w:val="0019675F"/>
    <w:rsid w:val="001974FB"/>
    <w:rsid w:val="001A1EF5"/>
    <w:rsid w:val="001A2AFE"/>
    <w:rsid w:val="001A2F04"/>
    <w:rsid w:val="001B2242"/>
    <w:rsid w:val="001B7A51"/>
    <w:rsid w:val="001C7F8C"/>
    <w:rsid w:val="001D3B68"/>
    <w:rsid w:val="001F10C5"/>
    <w:rsid w:val="00204AFE"/>
    <w:rsid w:val="002113BD"/>
    <w:rsid w:val="00224F17"/>
    <w:rsid w:val="00226DAE"/>
    <w:rsid w:val="002340F1"/>
    <w:rsid w:val="00234F83"/>
    <w:rsid w:val="0024643E"/>
    <w:rsid w:val="002538D9"/>
    <w:rsid w:val="002656E0"/>
    <w:rsid w:val="002660C3"/>
    <w:rsid w:val="00272419"/>
    <w:rsid w:val="00276535"/>
    <w:rsid w:val="00277DAA"/>
    <w:rsid w:val="0028549E"/>
    <w:rsid w:val="002933AF"/>
    <w:rsid w:val="00295D30"/>
    <w:rsid w:val="002A695E"/>
    <w:rsid w:val="002B1464"/>
    <w:rsid w:val="002B2521"/>
    <w:rsid w:val="002B2F98"/>
    <w:rsid w:val="002B3D3A"/>
    <w:rsid w:val="002B49D8"/>
    <w:rsid w:val="002B7AF3"/>
    <w:rsid w:val="002C3833"/>
    <w:rsid w:val="002C70D8"/>
    <w:rsid w:val="002C7AB4"/>
    <w:rsid w:val="002D24F2"/>
    <w:rsid w:val="002E139C"/>
    <w:rsid w:val="002E3300"/>
    <w:rsid w:val="002E5D19"/>
    <w:rsid w:val="002E70A0"/>
    <w:rsid w:val="002F3707"/>
    <w:rsid w:val="002F474F"/>
    <w:rsid w:val="00305238"/>
    <w:rsid w:val="00305E0E"/>
    <w:rsid w:val="00311730"/>
    <w:rsid w:val="00317908"/>
    <w:rsid w:val="00317948"/>
    <w:rsid w:val="00320BD3"/>
    <w:rsid w:val="00326C34"/>
    <w:rsid w:val="00326F58"/>
    <w:rsid w:val="00337321"/>
    <w:rsid w:val="0034429B"/>
    <w:rsid w:val="0034575E"/>
    <w:rsid w:val="003511A2"/>
    <w:rsid w:val="003518EF"/>
    <w:rsid w:val="003603E1"/>
    <w:rsid w:val="00364783"/>
    <w:rsid w:val="00367D59"/>
    <w:rsid w:val="003740B6"/>
    <w:rsid w:val="00384484"/>
    <w:rsid w:val="003A25ED"/>
    <w:rsid w:val="003A672E"/>
    <w:rsid w:val="003B33A5"/>
    <w:rsid w:val="003B3767"/>
    <w:rsid w:val="003B55E1"/>
    <w:rsid w:val="003C3A74"/>
    <w:rsid w:val="003C6ADF"/>
    <w:rsid w:val="003D7E5C"/>
    <w:rsid w:val="003E0A01"/>
    <w:rsid w:val="003E638A"/>
    <w:rsid w:val="003E6924"/>
    <w:rsid w:val="003E7A73"/>
    <w:rsid w:val="003F41A5"/>
    <w:rsid w:val="003F6921"/>
    <w:rsid w:val="0040160B"/>
    <w:rsid w:val="00404735"/>
    <w:rsid w:val="004054A5"/>
    <w:rsid w:val="004252BB"/>
    <w:rsid w:val="0043141C"/>
    <w:rsid w:val="00435E4F"/>
    <w:rsid w:val="00437979"/>
    <w:rsid w:val="00442985"/>
    <w:rsid w:val="0044372B"/>
    <w:rsid w:val="0045298E"/>
    <w:rsid w:val="0045724B"/>
    <w:rsid w:val="004575FA"/>
    <w:rsid w:val="00491490"/>
    <w:rsid w:val="004969FA"/>
    <w:rsid w:val="004A18F0"/>
    <w:rsid w:val="004B30FD"/>
    <w:rsid w:val="004B4B67"/>
    <w:rsid w:val="004C1122"/>
    <w:rsid w:val="004D11F8"/>
    <w:rsid w:val="004D2ABC"/>
    <w:rsid w:val="004F1217"/>
    <w:rsid w:val="005137C3"/>
    <w:rsid w:val="00513E4F"/>
    <w:rsid w:val="00530369"/>
    <w:rsid w:val="00535020"/>
    <w:rsid w:val="00540549"/>
    <w:rsid w:val="00546662"/>
    <w:rsid w:val="0055194A"/>
    <w:rsid w:val="00554943"/>
    <w:rsid w:val="00561EEF"/>
    <w:rsid w:val="00563072"/>
    <w:rsid w:val="00564DEE"/>
    <w:rsid w:val="0057061A"/>
    <w:rsid w:val="0057441E"/>
    <w:rsid w:val="00574BAF"/>
    <w:rsid w:val="00581109"/>
    <w:rsid w:val="005825D6"/>
    <w:rsid w:val="00587F3A"/>
    <w:rsid w:val="00596798"/>
    <w:rsid w:val="005A0E06"/>
    <w:rsid w:val="005A5463"/>
    <w:rsid w:val="005A61DE"/>
    <w:rsid w:val="005A65AF"/>
    <w:rsid w:val="005B1625"/>
    <w:rsid w:val="005D024F"/>
    <w:rsid w:val="005D0978"/>
    <w:rsid w:val="005D14A4"/>
    <w:rsid w:val="005D6D05"/>
    <w:rsid w:val="005E3A7C"/>
    <w:rsid w:val="005E424D"/>
    <w:rsid w:val="005E555D"/>
    <w:rsid w:val="005F0CCC"/>
    <w:rsid w:val="00602967"/>
    <w:rsid w:val="00605BCC"/>
    <w:rsid w:val="00606F11"/>
    <w:rsid w:val="00612888"/>
    <w:rsid w:val="00615CC4"/>
    <w:rsid w:val="006344C7"/>
    <w:rsid w:val="006467C5"/>
    <w:rsid w:val="00671744"/>
    <w:rsid w:val="00677F0E"/>
    <w:rsid w:val="00680791"/>
    <w:rsid w:val="006809A3"/>
    <w:rsid w:val="00682B17"/>
    <w:rsid w:val="00693955"/>
    <w:rsid w:val="006B2BE9"/>
    <w:rsid w:val="006C11DE"/>
    <w:rsid w:val="006E3871"/>
    <w:rsid w:val="006F16DE"/>
    <w:rsid w:val="006F21E7"/>
    <w:rsid w:val="006F34FB"/>
    <w:rsid w:val="006F4ADE"/>
    <w:rsid w:val="00702420"/>
    <w:rsid w:val="00712CAA"/>
    <w:rsid w:val="00716A8B"/>
    <w:rsid w:val="00716E57"/>
    <w:rsid w:val="00720D16"/>
    <w:rsid w:val="00730915"/>
    <w:rsid w:val="00732C24"/>
    <w:rsid w:val="007411EB"/>
    <w:rsid w:val="00754C6D"/>
    <w:rsid w:val="00755096"/>
    <w:rsid w:val="0076038E"/>
    <w:rsid w:val="00762319"/>
    <w:rsid w:val="00764E14"/>
    <w:rsid w:val="00771156"/>
    <w:rsid w:val="00776BAA"/>
    <w:rsid w:val="00777F0E"/>
    <w:rsid w:val="00780DB0"/>
    <w:rsid w:val="007A34A3"/>
    <w:rsid w:val="007A47BB"/>
    <w:rsid w:val="007A67C6"/>
    <w:rsid w:val="007A71A3"/>
    <w:rsid w:val="007A7862"/>
    <w:rsid w:val="007B58FD"/>
    <w:rsid w:val="007E420B"/>
    <w:rsid w:val="008022B8"/>
    <w:rsid w:val="00804754"/>
    <w:rsid w:val="00805E78"/>
    <w:rsid w:val="0080658E"/>
    <w:rsid w:val="008119DE"/>
    <w:rsid w:val="00813ECA"/>
    <w:rsid w:val="0081581B"/>
    <w:rsid w:val="00826C39"/>
    <w:rsid w:val="00835FF7"/>
    <w:rsid w:val="00837B12"/>
    <w:rsid w:val="00852D4E"/>
    <w:rsid w:val="008555BF"/>
    <w:rsid w:val="008768B2"/>
    <w:rsid w:val="00882652"/>
    <w:rsid w:val="00885780"/>
    <w:rsid w:val="00886910"/>
    <w:rsid w:val="008941DE"/>
    <w:rsid w:val="008A2473"/>
    <w:rsid w:val="008A2D17"/>
    <w:rsid w:val="008A33AD"/>
    <w:rsid w:val="008B4754"/>
    <w:rsid w:val="008C0582"/>
    <w:rsid w:val="008C0B4A"/>
    <w:rsid w:val="008D2F1A"/>
    <w:rsid w:val="008E18F2"/>
    <w:rsid w:val="008F5955"/>
    <w:rsid w:val="008F6296"/>
    <w:rsid w:val="009046B0"/>
    <w:rsid w:val="009051C1"/>
    <w:rsid w:val="00917267"/>
    <w:rsid w:val="00917386"/>
    <w:rsid w:val="00931371"/>
    <w:rsid w:val="00932C05"/>
    <w:rsid w:val="009466BB"/>
    <w:rsid w:val="00951594"/>
    <w:rsid w:val="0095781E"/>
    <w:rsid w:val="0096409C"/>
    <w:rsid w:val="009649B9"/>
    <w:rsid w:val="00967195"/>
    <w:rsid w:val="009677BB"/>
    <w:rsid w:val="00983067"/>
    <w:rsid w:val="00990DCB"/>
    <w:rsid w:val="009A0ED7"/>
    <w:rsid w:val="009A5430"/>
    <w:rsid w:val="009A6FD6"/>
    <w:rsid w:val="009A7A18"/>
    <w:rsid w:val="009D003B"/>
    <w:rsid w:val="009F3E81"/>
    <w:rsid w:val="00A015DE"/>
    <w:rsid w:val="00A04A07"/>
    <w:rsid w:val="00A05391"/>
    <w:rsid w:val="00A0683B"/>
    <w:rsid w:val="00A11510"/>
    <w:rsid w:val="00A1152D"/>
    <w:rsid w:val="00A1289D"/>
    <w:rsid w:val="00A17114"/>
    <w:rsid w:val="00A21325"/>
    <w:rsid w:val="00A246CC"/>
    <w:rsid w:val="00A317A9"/>
    <w:rsid w:val="00A34608"/>
    <w:rsid w:val="00A424B7"/>
    <w:rsid w:val="00A55839"/>
    <w:rsid w:val="00A60457"/>
    <w:rsid w:val="00A70BE0"/>
    <w:rsid w:val="00A84A5D"/>
    <w:rsid w:val="00A85B5B"/>
    <w:rsid w:val="00A93CEA"/>
    <w:rsid w:val="00AB78E7"/>
    <w:rsid w:val="00AC31DD"/>
    <w:rsid w:val="00AC5D1D"/>
    <w:rsid w:val="00AE660B"/>
    <w:rsid w:val="00AF5397"/>
    <w:rsid w:val="00B00B92"/>
    <w:rsid w:val="00B16D95"/>
    <w:rsid w:val="00B20316"/>
    <w:rsid w:val="00B247CB"/>
    <w:rsid w:val="00B34E3C"/>
    <w:rsid w:val="00B567E0"/>
    <w:rsid w:val="00B62597"/>
    <w:rsid w:val="00B64214"/>
    <w:rsid w:val="00B758DB"/>
    <w:rsid w:val="00B82A3D"/>
    <w:rsid w:val="00B83D63"/>
    <w:rsid w:val="00B91C61"/>
    <w:rsid w:val="00B92AD2"/>
    <w:rsid w:val="00BA2578"/>
    <w:rsid w:val="00BA6146"/>
    <w:rsid w:val="00BB531B"/>
    <w:rsid w:val="00BC10F2"/>
    <w:rsid w:val="00BD2405"/>
    <w:rsid w:val="00BE5734"/>
    <w:rsid w:val="00BF331B"/>
    <w:rsid w:val="00C05356"/>
    <w:rsid w:val="00C06B24"/>
    <w:rsid w:val="00C06B44"/>
    <w:rsid w:val="00C14CA9"/>
    <w:rsid w:val="00C20EE6"/>
    <w:rsid w:val="00C278BA"/>
    <w:rsid w:val="00C439EC"/>
    <w:rsid w:val="00C4721F"/>
    <w:rsid w:val="00C65FE8"/>
    <w:rsid w:val="00C72168"/>
    <w:rsid w:val="00C73019"/>
    <w:rsid w:val="00C90EF8"/>
    <w:rsid w:val="00CA3E86"/>
    <w:rsid w:val="00CA49B9"/>
    <w:rsid w:val="00CB6782"/>
    <w:rsid w:val="00CC1B47"/>
    <w:rsid w:val="00CD3EBB"/>
    <w:rsid w:val="00CE19F8"/>
    <w:rsid w:val="00CE3C55"/>
    <w:rsid w:val="00D010A4"/>
    <w:rsid w:val="00D0571D"/>
    <w:rsid w:val="00D136EA"/>
    <w:rsid w:val="00D1580C"/>
    <w:rsid w:val="00D2277F"/>
    <w:rsid w:val="00D24577"/>
    <w:rsid w:val="00D251D6"/>
    <w:rsid w:val="00D251ED"/>
    <w:rsid w:val="00D25F4A"/>
    <w:rsid w:val="00D26A54"/>
    <w:rsid w:val="00D40858"/>
    <w:rsid w:val="00D5227F"/>
    <w:rsid w:val="00D54006"/>
    <w:rsid w:val="00D5771C"/>
    <w:rsid w:val="00D71D7B"/>
    <w:rsid w:val="00D722A7"/>
    <w:rsid w:val="00D7360D"/>
    <w:rsid w:val="00D8239B"/>
    <w:rsid w:val="00D84B68"/>
    <w:rsid w:val="00D92EF8"/>
    <w:rsid w:val="00D95949"/>
    <w:rsid w:val="00DA2020"/>
    <w:rsid w:val="00DA43EE"/>
    <w:rsid w:val="00DA4CFC"/>
    <w:rsid w:val="00DA5B29"/>
    <w:rsid w:val="00DA72A4"/>
    <w:rsid w:val="00DB29E9"/>
    <w:rsid w:val="00DC2A73"/>
    <w:rsid w:val="00DC70EB"/>
    <w:rsid w:val="00DD71C2"/>
    <w:rsid w:val="00DE34CF"/>
    <w:rsid w:val="00DE47EE"/>
    <w:rsid w:val="00E00DC8"/>
    <w:rsid w:val="00E13CA0"/>
    <w:rsid w:val="00E13D4E"/>
    <w:rsid w:val="00E33038"/>
    <w:rsid w:val="00E43C39"/>
    <w:rsid w:val="00E43DAE"/>
    <w:rsid w:val="00E51A5D"/>
    <w:rsid w:val="00E51BD5"/>
    <w:rsid w:val="00E626CF"/>
    <w:rsid w:val="00E62C36"/>
    <w:rsid w:val="00E62F74"/>
    <w:rsid w:val="00E70F14"/>
    <w:rsid w:val="00E71590"/>
    <w:rsid w:val="00E76440"/>
    <w:rsid w:val="00E77BB3"/>
    <w:rsid w:val="00E82601"/>
    <w:rsid w:val="00EB3AD7"/>
    <w:rsid w:val="00EB68B0"/>
    <w:rsid w:val="00EC37B2"/>
    <w:rsid w:val="00EC5573"/>
    <w:rsid w:val="00EC6107"/>
    <w:rsid w:val="00ED1F7F"/>
    <w:rsid w:val="00EE1873"/>
    <w:rsid w:val="00EF4ABD"/>
    <w:rsid w:val="00EF51DD"/>
    <w:rsid w:val="00EF56FA"/>
    <w:rsid w:val="00EF6696"/>
    <w:rsid w:val="00F1042E"/>
    <w:rsid w:val="00F16AF1"/>
    <w:rsid w:val="00F27D83"/>
    <w:rsid w:val="00F334F6"/>
    <w:rsid w:val="00F37B8D"/>
    <w:rsid w:val="00F4190F"/>
    <w:rsid w:val="00F56E24"/>
    <w:rsid w:val="00F603D0"/>
    <w:rsid w:val="00F67DEB"/>
    <w:rsid w:val="00F863FA"/>
    <w:rsid w:val="00F90B77"/>
    <w:rsid w:val="00F91144"/>
    <w:rsid w:val="00FA1094"/>
    <w:rsid w:val="00FA50C4"/>
    <w:rsid w:val="00FC1055"/>
    <w:rsid w:val="00FC2B9A"/>
    <w:rsid w:val="00FC2C5B"/>
    <w:rsid w:val="00FC31F9"/>
    <w:rsid w:val="00FD050F"/>
    <w:rsid w:val="00FD3E50"/>
    <w:rsid w:val="00FD4DAD"/>
    <w:rsid w:val="00FD50F4"/>
    <w:rsid w:val="00FE1482"/>
    <w:rsid w:val="00FF1642"/>
    <w:rsid w:val="00FF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45B377"/>
  <w15:docId w15:val="{C5793911-C865-4953-AFD5-1E250F2A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 w:type="paragraph" w:styleId="NormalWeb">
    <w:name w:val="Normal (Web)"/>
    <w:basedOn w:val="Normal"/>
    <w:uiPriority w:val="99"/>
    <w:unhideWhenUsed/>
    <w:rsid w:val="005137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3A8C"/>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578"/>
    <w:rPr>
      <w:sz w:val="16"/>
      <w:szCs w:val="16"/>
    </w:rPr>
  </w:style>
  <w:style w:type="paragraph" w:styleId="CommentText">
    <w:name w:val="annotation text"/>
    <w:basedOn w:val="Normal"/>
    <w:link w:val="CommentTextChar"/>
    <w:uiPriority w:val="99"/>
    <w:semiHidden/>
    <w:unhideWhenUsed/>
    <w:rsid w:val="00BA2578"/>
    <w:pPr>
      <w:spacing w:line="240" w:lineRule="auto"/>
    </w:pPr>
    <w:rPr>
      <w:sz w:val="20"/>
      <w:szCs w:val="20"/>
    </w:rPr>
  </w:style>
  <w:style w:type="character" w:customStyle="1" w:styleId="CommentTextChar">
    <w:name w:val="Comment Text Char"/>
    <w:basedOn w:val="DefaultParagraphFont"/>
    <w:link w:val="CommentText"/>
    <w:uiPriority w:val="99"/>
    <w:semiHidden/>
    <w:rsid w:val="00BA2578"/>
    <w:rPr>
      <w:sz w:val="20"/>
      <w:szCs w:val="20"/>
    </w:rPr>
  </w:style>
  <w:style w:type="paragraph" w:styleId="CommentSubject">
    <w:name w:val="annotation subject"/>
    <w:basedOn w:val="CommentText"/>
    <w:next w:val="CommentText"/>
    <w:link w:val="CommentSubjectChar"/>
    <w:uiPriority w:val="99"/>
    <w:semiHidden/>
    <w:unhideWhenUsed/>
    <w:rsid w:val="00BA2578"/>
    <w:rPr>
      <w:b/>
      <w:bCs/>
    </w:rPr>
  </w:style>
  <w:style w:type="character" w:customStyle="1" w:styleId="CommentSubjectChar">
    <w:name w:val="Comment Subject Char"/>
    <w:basedOn w:val="CommentTextChar"/>
    <w:link w:val="CommentSubject"/>
    <w:uiPriority w:val="99"/>
    <w:semiHidden/>
    <w:rsid w:val="00BA2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1811">
      <w:bodyDiv w:val="1"/>
      <w:marLeft w:val="0"/>
      <w:marRight w:val="0"/>
      <w:marTop w:val="0"/>
      <w:marBottom w:val="0"/>
      <w:divBdr>
        <w:top w:val="none" w:sz="0" w:space="0" w:color="auto"/>
        <w:left w:val="none" w:sz="0" w:space="0" w:color="auto"/>
        <w:bottom w:val="none" w:sz="0" w:space="0" w:color="auto"/>
        <w:right w:val="none" w:sz="0" w:space="0" w:color="auto"/>
      </w:divBdr>
    </w:div>
    <w:div w:id="61148757">
      <w:bodyDiv w:val="1"/>
      <w:marLeft w:val="0"/>
      <w:marRight w:val="0"/>
      <w:marTop w:val="0"/>
      <w:marBottom w:val="0"/>
      <w:divBdr>
        <w:top w:val="none" w:sz="0" w:space="0" w:color="auto"/>
        <w:left w:val="none" w:sz="0" w:space="0" w:color="auto"/>
        <w:bottom w:val="none" w:sz="0" w:space="0" w:color="auto"/>
        <w:right w:val="none" w:sz="0" w:space="0" w:color="auto"/>
      </w:divBdr>
    </w:div>
    <w:div w:id="75633314">
      <w:bodyDiv w:val="1"/>
      <w:marLeft w:val="0"/>
      <w:marRight w:val="0"/>
      <w:marTop w:val="0"/>
      <w:marBottom w:val="0"/>
      <w:divBdr>
        <w:top w:val="none" w:sz="0" w:space="0" w:color="auto"/>
        <w:left w:val="none" w:sz="0" w:space="0" w:color="auto"/>
        <w:bottom w:val="none" w:sz="0" w:space="0" w:color="auto"/>
        <w:right w:val="none" w:sz="0" w:space="0" w:color="auto"/>
      </w:divBdr>
    </w:div>
    <w:div w:id="115485134">
      <w:bodyDiv w:val="1"/>
      <w:marLeft w:val="0"/>
      <w:marRight w:val="0"/>
      <w:marTop w:val="0"/>
      <w:marBottom w:val="0"/>
      <w:divBdr>
        <w:top w:val="none" w:sz="0" w:space="0" w:color="auto"/>
        <w:left w:val="none" w:sz="0" w:space="0" w:color="auto"/>
        <w:bottom w:val="none" w:sz="0" w:space="0" w:color="auto"/>
        <w:right w:val="none" w:sz="0" w:space="0" w:color="auto"/>
      </w:divBdr>
      <w:divsChild>
        <w:div w:id="1509950024">
          <w:marLeft w:val="0"/>
          <w:marRight w:val="0"/>
          <w:marTop w:val="0"/>
          <w:marBottom w:val="0"/>
          <w:divBdr>
            <w:top w:val="none" w:sz="0" w:space="0" w:color="auto"/>
            <w:left w:val="none" w:sz="0" w:space="0" w:color="auto"/>
            <w:bottom w:val="none" w:sz="0" w:space="0" w:color="auto"/>
            <w:right w:val="none" w:sz="0" w:space="0" w:color="auto"/>
          </w:divBdr>
        </w:div>
      </w:divsChild>
    </w:div>
    <w:div w:id="182331461">
      <w:bodyDiv w:val="1"/>
      <w:marLeft w:val="0"/>
      <w:marRight w:val="0"/>
      <w:marTop w:val="0"/>
      <w:marBottom w:val="0"/>
      <w:divBdr>
        <w:top w:val="none" w:sz="0" w:space="0" w:color="auto"/>
        <w:left w:val="none" w:sz="0" w:space="0" w:color="auto"/>
        <w:bottom w:val="none" w:sz="0" w:space="0" w:color="auto"/>
        <w:right w:val="none" w:sz="0" w:space="0" w:color="auto"/>
      </w:divBdr>
    </w:div>
    <w:div w:id="220868440">
      <w:bodyDiv w:val="1"/>
      <w:marLeft w:val="0"/>
      <w:marRight w:val="0"/>
      <w:marTop w:val="0"/>
      <w:marBottom w:val="0"/>
      <w:divBdr>
        <w:top w:val="none" w:sz="0" w:space="0" w:color="auto"/>
        <w:left w:val="none" w:sz="0" w:space="0" w:color="auto"/>
        <w:bottom w:val="none" w:sz="0" w:space="0" w:color="auto"/>
        <w:right w:val="none" w:sz="0" w:space="0" w:color="auto"/>
      </w:divBdr>
    </w:div>
    <w:div w:id="242423091">
      <w:bodyDiv w:val="1"/>
      <w:marLeft w:val="0"/>
      <w:marRight w:val="0"/>
      <w:marTop w:val="0"/>
      <w:marBottom w:val="0"/>
      <w:divBdr>
        <w:top w:val="none" w:sz="0" w:space="0" w:color="auto"/>
        <w:left w:val="none" w:sz="0" w:space="0" w:color="auto"/>
        <w:bottom w:val="none" w:sz="0" w:space="0" w:color="auto"/>
        <w:right w:val="none" w:sz="0" w:space="0" w:color="auto"/>
      </w:divBdr>
      <w:divsChild>
        <w:div w:id="985546890">
          <w:marLeft w:val="720"/>
          <w:marRight w:val="0"/>
          <w:marTop w:val="134"/>
          <w:marBottom w:val="0"/>
          <w:divBdr>
            <w:top w:val="none" w:sz="0" w:space="0" w:color="auto"/>
            <w:left w:val="none" w:sz="0" w:space="0" w:color="auto"/>
            <w:bottom w:val="none" w:sz="0" w:space="0" w:color="auto"/>
            <w:right w:val="none" w:sz="0" w:space="0" w:color="auto"/>
          </w:divBdr>
        </w:div>
      </w:divsChild>
    </w:div>
    <w:div w:id="266548734">
      <w:bodyDiv w:val="1"/>
      <w:marLeft w:val="0"/>
      <w:marRight w:val="0"/>
      <w:marTop w:val="0"/>
      <w:marBottom w:val="0"/>
      <w:divBdr>
        <w:top w:val="none" w:sz="0" w:space="0" w:color="auto"/>
        <w:left w:val="none" w:sz="0" w:space="0" w:color="auto"/>
        <w:bottom w:val="none" w:sz="0" w:space="0" w:color="auto"/>
        <w:right w:val="none" w:sz="0" w:space="0" w:color="auto"/>
      </w:divBdr>
    </w:div>
    <w:div w:id="368913626">
      <w:bodyDiv w:val="1"/>
      <w:marLeft w:val="0"/>
      <w:marRight w:val="0"/>
      <w:marTop w:val="0"/>
      <w:marBottom w:val="0"/>
      <w:divBdr>
        <w:top w:val="none" w:sz="0" w:space="0" w:color="auto"/>
        <w:left w:val="none" w:sz="0" w:space="0" w:color="auto"/>
        <w:bottom w:val="none" w:sz="0" w:space="0" w:color="auto"/>
        <w:right w:val="none" w:sz="0" w:space="0" w:color="auto"/>
      </w:divBdr>
    </w:div>
    <w:div w:id="561141641">
      <w:bodyDiv w:val="1"/>
      <w:marLeft w:val="0"/>
      <w:marRight w:val="0"/>
      <w:marTop w:val="0"/>
      <w:marBottom w:val="0"/>
      <w:divBdr>
        <w:top w:val="none" w:sz="0" w:space="0" w:color="auto"/>
        <w:left w:val="none" w:sz="0" w:space="0" w:color="auto"/>
        <w:bottom w:val="none" w:sz="0" w:space="0" w:color="auto"/>
        <w:right w:val="none" w:sz="0" w:space="0" w:color="auto"/>
      </w:divBdr>
    </w:div>
    <w:div w:id="611594279">
      <w:bodyDiv w:val="1"/>
      <w:marLeft w:val="0"/>
      <w:marRight w:val="0"/>
      <w:marTop w:val="0"/>
      <w:marBottom w:val="0"/>
      <w:divBdr>
        <w:top w:val="none" w:sz="0" w:space="0" w:color="auto"/>
        <w:left w:val="none" w:sz="0" w:space="0" w:color="auto"/>
        <w:bottom w:val="none" w:sz="0" w:space="0" w:color="auto"/>
        <w:right w:val="none" w:sz="0" w:space="0" w:color="auto"/>
      </w:divBdr>
    </w:div>
    <w:div w:id="630282224">
      <w:bodyDiv w:val="1"/>
      <w:marLeft w:val="0"/>
      <w:marRight w:val="0"/>
      <w:marTop w:val="0"/>
      <w:marBottom w:val="0"/>
      <w:divBdr>
        <w:top w:val="none" w:sz="0" w:space="0" w:color="auto"/>
        <w:left w:val="none" w:sz="0" w:space="0" w:color="auto"/>
        <w:bottom w:val="none" w:sz="0" w:space="0" w:color="auto"/>
        <w:right w:val="none" w:sz="0" w:space="0" w:color="auto"/>
      </w:divBdr>
    </w:div>
    <w:div w:id="641616187">
      <w:bodyDiv w:val="1"/>
      <w:marLeft w:val="0"/>
      <w:marRight w:val="0"/>
      <w:marTop w:val="0"/>
      <w:marBottom w:val="0"/>
      <w:divBdr>
        <w:top w:val="none" w:sz="0" w:space="0" w:color="auto"/>
        <w:left w:val="none" w:sz="0" w:space="0" w:color="auto"/>
        <w:bottom w:val="none" w:sz="0" w:space="0" w:color="auto"/>
        <w:right w:val="none" w:sz="0" w:space="0" w:color="auto"/>
      </w:divBdr>
    </w:div>
    <w:div w:id="686904909">
      <w:bodyDiv w:val="1"/>
      <w:marLeft w:val="0"/>
      <w:marRight w:val="0"/>
      <w:marTop w:val="0"/>
      <w:marBottom w:val="0"/>
      <w:divBdr>
        <w:top w:val="none" w:sz="0" w:space="0" w:color="auto"/>
        <w:left w:val="none" w:sz="0" w:space="0" w:color="auto"/>
        <w:bottom w:val="none" w:sz="0" w:space="0" w:color="auto"/>
        <w:right w:val="none" w:sz="0" w:space="0" w:color="auto"/>
      </w:divBdr>
    </w:div>
    <w:div w:id="750807606">
      <w:bodyDiv w:val="1"/>
      <w:marLeft w:val="0"/>
      <w:marRight w:val="0"/>
      <w:marTop w:val="0"/>
      <w:marBottom w:val="0"/>
      <w:divBdr>
        <w:top w:val="none" w:sz="0" w:space="0" w:color="auto"/>
        <w:left w:val="none" w:sz="0" w:space="0" w:color="auto"/>
        <w:bottom w:val="none" w:sz="0" w:space="0" w:color="auto"/>
        <w:right w:val="none" w:sz="0" w:space="0" w:color="auto"/>
      </w:divBdr>
    </w:div>
    <w:div w:id="798037517">
      <w:bodyDiv w:val="1"/>
      <w:marLeft w:val="0"/>
      <w:marRight w:val="0"/>
      <w:marTop w:val="0"/>
      <w:marBottom w:val="0"/>
      <w:divBdr>
        <w:top w:val="none" w:sz="0" w:space="0" w:color="auto"/>
        <w:left w:val="none" w:sz="0" w:space="0" w:color="auto"/>
        <w:bottom w:val="none" w:sz="0" w:space="0" w:color="auto"/>
        <w:right w:val="none" w:sz="0" w:space="0" w:color="auto"/>
      </w:divBdr>
    </w:div>
    <w:div w:id="800852307">
      <w:bodyDiv w:val="1"/>
      <w:marLeft w:val="0"/>
      <w:marRight w:val="0"/>
      <w:marTop w:val="0"/>
      <w:marBottom w:val="0"/>
      <w:divBdr>
        <w:top w:val="none" w:sz="0" w:space="0" w:color="auto"/>
        <w:left w:val="none" w:sz="0" w:space="0" w:color="auto"/>
        <w:bottom w:val="none" w:sz="0" w:space="0" w:color="auto"/>
        <w:right w:val="none" w:sz="0" w:space="0" w:color="auto"/>
      </w:divBdr>
    </w:div>
    <w:div w:id="802842665">
      <w:bodyDiv w:val="1"/>
      <w:marLeft w:val="0"/>
      <w:marRight w:val="0"/>
      <w:marTop w:val="0"/>
      <w:marBottom w:val="0"/>
      <w:divBdr>
        <w:top w:val="none" w:sz="0" w:space="0" w:color="auto"/>
        <w:left w:val="none" w:sz="0" w:space="0" w:color="auto"/>
        <w:bottom w:val="none" w:sz="0" w:space="0" w:color="auto"/>
        <w:right w:val="none" w:sz="0" w:space="0" w:color="auto"/>
      </w:divBdr>
    </w:div>
    <w:div w:id="875118562">
      <w:bodyDiv w:val="1"/>
      <w:marLeft w:val="0"/>
      <w:marRight w:val="0"/>
      <w:marTop w:val="0"/>
      <w:marBottom w:val="0"/>
      <w:divBdr>
        <w:top w:val="none" w:sz="0" w:space="0" w:color="auto"/>
        <w:left w:val="none" w:sz="0" w:space="0" w:color="auto"/>
        <w:bottom w:val="none" w:sz="0" w:space="0" w:color="auto"/>
        <w:right w:val="none" w:sz="0" w:space="0" w:color="auto"/>
      </w:divBdr>
    </w:div>
    <w:div w:id="919292654">
      <w:bodyDiv w:val="1"/>
      <w:marLeft w:val="0"/>
      <w:marRight w:val="0"/>
      <w:marTop w:val="0"/>
      <w:marBottom w:val="0"/>
      <w:divBdr>
        <w:top w:val="none" w:sz="0" w:space="0" w:color="auto"/>
        <w:left w:val="none" w:sz="0" w:space="0" w:color="auto"/>
        <w:bottom w:val="none" w:sz="0" w:space="0" w:color="auto"/>
        <w:right w:val="none" w:sz="0" w:space="0" w:color="auto"/>
      </w:divBdr>
    </w:div>
    <w:div w:id="935165007">
      <w:bodyDiv w:val="1"/>
      <w:marLeft w:val="0"/>
      <w:marRight w:val="0"/>
      <w:marTop w:val="0"/>
      <w:marBottom w:val="0"/>
      <w:divBdr>
        <w:top w:val="none" w:sz="0" w:space="0" w:color="auto"/>
        <w:left w:val="none" w:sz="0" w:space="0" w:color="auto"/>
        <w:bottom w:val="none" w:sz="0" w:space="0" w:color="auto"/>
        <w:right w:val="none" w:sz="0" w:space="0" w:color="auto"/>
      </w:divBdr>
    </w:div>
    <w:div w:id="937718471">
      <w:bodyDiv w:val="1"/>
      <w:marLeft w:val="0"/>
      <w:marRight w:val="0"/>
      <w:marTop w:val="0"/>
      <w:marBottom w:val="0"/>
      <w:divBdr>
        <w:top w:val="none" w:sz="0" w:space="0" w:color="auto"/>
        <w:left w:val="none" w:sz="0" w:space="0" w:color="auto"/>
        <w:bottom w:val="none" w:sz="0" w:space="0" w:color="auto"/>
        <w:right w:val="none" w:sz="0" w:space="0" w:color="auto"/>
      </w:divBdr>
    </w:div>
    <w:div w:id="955260838">
      <w:bodyDiv w:val="1"/>
      <w:marLeft w:val="0"/>
      <w:marRight w:val="0"/>
      <w:marTop w:val="0"/>
      <w:marBottom w:val="0"/>
      <w:divBdr>
        <w:top w:val="none" w:sz="0" w:space="0" w:color="auto"/>
        <w:left w:val="none" w:sz="0" w:space="0" w:color="auto"/>
        <w:bottom w:val="none" w:sz="0" w:space="0" w:color="auto"/>
        <w:right w:val="none" w:sz="0" w:space="0" w:color="auto"/>
      </w:divBdr>
    </w:div>
    <w:div w:id="973826063">
      <w:bodyDiv w:val="1"/>
      <w:marLeft w:val="0"/>
      <w:marRight w:val="0"/>
      <w:marTop w:val="0"/>
      <w:marBottom w:val="0"/>
      <w:divBdr>
        <w:top w:val="none" w:sz="0" w:space="0" w:color="auto"/>
        <w:left w:val="none" w:sz="0" w:space="0" w:color="auto"/>
        <w:bottom w:val="none" w:sz="0" w:space="0" w:color="auto"/>
        <w:right w:val="none" w:sz="0" w:space="0" w:color="auto"/>
      </w:divBdr>
      <w:divsChild>
        <w:div w:id="1291474217">
          <w:marLeft w:val="720"/>
          <w:marRight w:val="0"/>
          <w:marTop w:val="96"/>
          <w:marBottom w:val="0"/>
          <w:divBdr>
            <w:top w:val="none" w:sz="0" w:space="0" w:color="auto"/>
            <w:left w:val="none" w:sz="0" w:space="0" w:color="auto"/>
            <w:bottom w:val="none" w:sz="0" w:space="0" w:color="auto"/>
            <w:right w:val="none" w:sz="0" w:space="0" w:color="auto"/>
          </w:divBdr>
        </w:div>
      </w:divsChild>
    </w:div>
    <w:div w:id="1087729118">
      <w:bodyDiv w:val="1"/>
      <w:marLeft w:val="0"/>
      <w:marRight w:val="0"/>
      <w:marTop w:val="0"/>
      <w:marBottom w:val="0"/>
      <w:divBdr>
        <w:top w:val="none" w:sz="0" w:space="0" w:color="auto"/>
        <w:left w:val="none" w:sz="0" w:space="0" w:color="auto"/>
        <w:bottom w:val="none" w:sz="0" w:space="0" w:color="auto"/>
        <w:right w:val="none" w:sz="0" w:space="0" w:color="auto"/>
      </w:divBdr>
    </w:div>
    <w:div w:id="1260139784">
      <w:bodyDiv w:val="1"/>
      <w:marLeft w:val="0"/>
      <w:marRight w:val="0"/>
      <w:marTop w:val="0"/>
      <w:marBottom w:val="0"/>
      <w:divBdr>
        <w:top w:val="none" w:sz="0" w:space="0" w:color="auto"/>
        <w:left w:val="none" w:sz="0" w:space="0" w:color="auto"/>
        <w:bottom w:val="none" w:sz="0" w:space="0" w:color="auto"/>
        <w:right w:val="none" w:sz="0" w:space="0" w:color="auto"/>
      </w:divBdr>
    </w:div>
    <w:div w:id="1309672783">
      <w:bodyDiv w:val="1"/>
      <w:marLeft w:val="0"/>
      <w:marRight w:val="0"/>
      <w:marTop w:val="0"/>
      <w:marBottom w:val="0"/>
      <w:divBdr>
        <w:top w:val="none" w:sz="0" w:space="0" w:color="auto"/>
        <w:left w:val="none" w:sz="0" w:space="0" w:color="auto"/>
        <w:bottom w:val="none" w:sz="0" w:space="0" w:color="auto"/>
        <w:right w:val="none" w:sz="0" w:space="0" w:color="auto"/>
      </w:divBdr>
    </w:div>
    <w:div w:id="1371106052">
      <w:bodyDiv w:val="1"/>
      <w:marLeft w:val="0"/>
      <w:marRight w:val="0"/>
      <w:marTop w:val="0"/>
      <w:marBottom w:val="0"/>
      <w:divBdr>
        <w:top w:val="none" w:sz="0" w:space="0" w:color="auto"/>
        <w:left w:val="none" w:sz="0" w:space="0" w:color="auto"/>
        <w:bottom w:val="none" w:sz="0" w:space="0" w:color="auto"/>
        <w:right w:val="none" w:sz="0" w:space="0" w:color="auto"/>
      </w:divBdr>
    </w:div>
    <w:div w:id="1499887052">
      <w:bodyDiv w:val="1"/>
      <w:marLeft w:val="0"/>
      <w:marRight w:val="0"/>
      <w:marTop w:val="0"/>
      <w:marBottom w:val="0"/>
      <w:divBdr>
        <w:top w:val="none" w:sz="0" w:space="0" w:color="auto"/>
        <w:left w:val="none" w:sz="0" w:space="0" w:color="auto"/>
        <w:bottom w:val="none" w:sz="0" w:space="0" w:color="auto"/>
        <w:right w:val="none" w:sz="0" w:space="0" w:color="auto"/>
      </w:divBdr>
    </w:div>
    <w:div w:id="1593779492">
      <w:bodyDiv w:val="1"/>
      <w:marLeft w:val="0"/>
      <w:marRight w:val="0"/>
      <w:marTop w:val="0"/>
      <w:marBottom w:val="0"/>
      <w:divBdr>
        <w:top w:val="none" w:sz="0" w:space="0" w:color="auto"/>
        <w:left w:val="none" w:sz="0" w:space="0" w:color="auto"/>
        <w:bottom w:val="none" w:sz="0" w:space="0" w:color="auto"/>
        <w:right w:val="none" w:sz="0" w:space="0" w:color="auto"/>
      </w:divBdr>
    </w:div>
    <w:div w:id="1594780174">
      <w:bodyDiv w:val="1"/>
      <w:marLeft w:val="0"/>
      <w:marRight w:val="0"/>
      <w:marTop w:val="0"/>
      <w:marBottom w:val="0"/>
      <w:divBdr>
        <w:top w:val="none" w:sz="0" w:space="0" w:color="auto"/>
        <w:left w:val="none" w:sz="0" w:space="0" w:color="auto"/>
        <w:bottom w:val="none" w:sz="0" w:space="0" w:color="auto"/>
        <w:right w:val="none" w:sz="0" w:space="0" w:color="auto"/>
      </w:divBdr>
    </w:div>
    <w:div w:id="1603880828">
      <w:bodyDiv w:val="1"/>
      <w:marLeft w:val="0"/>
      <w:marRight w:val="0"/>
      <w:marTop w:val="0"/>
      <w:marBottom w:val="0"/>
      <w:divBdr>
        <w:top w:val="none" w:sz="0" w:space="0" w:color="auto"/>
        <w:left w:val="none" w:sz="0" w:space="0" w:color="auto"/>
        <w:bottom w:val="none" w:sz="0" w:space="0" w:color="auto"/>
        <w:right w:val="none" w:sz="0" w:space="0" w:color="auto"/>
      </w:divBdr>
    </w:div>
    <w:div w:id="1701932174">
      <w:bodyDiv w:val="1"/>
      <w:marLeft w:val="0"/>
      <w:marRight w:val="0"/>
      <w:marTop w:val="0"/>
      <w:marBottom w:val="0"/>
      <w:divBdr>
        <w:top w:val="none" w:sz="0" w:space="0" w:color="auto"/>
        <w:left w:val="none" w:sz="0" w:space="0" w:color="auto"/>
        <w:bottom w:val="none" w:sz="0" w:space="0" w:color="auto"/>
        <w:right w:val="none" w:sz="0" w:space="0" w:color="auto"/>
      </w:divBdr>
    </w:div>
    <w:div w:id="2008243692">
      <w:bodyDiv w:val="1"/>
      <w:marLeft w:val="0"/>
      <w:marRight w:val="0"/>
      <w:marTop w:val="0"/>
      <w:marBottom w:val="0"/>
      <w:divBdr>
        <w:top w:val="none" w:sz="0" w:space="0" w:color="auto"/>
        <w:left w:val="none" w:sz="0" w:space="0" w:color="auto"/>
        <w:bottom w:val="none" w:sz="0" w:space="0" w:color="auto"/>
        <w:right w:val="none" w:sz="0" w:space="0" w:color="auto"/>
      </w:divBdr>
    </w:div>
    <w:div w:id="21098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pjm.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5565</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Disciullo, Nicholas</cp:lastModifiedBy>
  <cp:revision>7</cp:revision>
  <cp:lastPrinted>2019-06-11T17:58:00Z</cp:lastPrinted>
  <dcterms:created xsi:type="dcterms:W3CDTF">2019-10-15T17:11:00Z</dcterms:created>
  <dcterms:modified xsi:type="dcterms:W3CDTF">2019-10-21T19:00:00Z</dcterms:modified>
</cp:coreProperties>
</file>