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B27F5C" w14:textId="77777777" w:rsidR="00BC10F2" w:rsidRPr="00B62597" w:rsidRDefault="00BC10F2" w:rsidP="00BC10F2">
      <w:pPr>
        <w:pStyle w:val="MeetingDetails"/>
      </w:pPr>
      <w:r>
        <w:t>Market Settlements Subcommittee</w:t>
      </w:r>
    </w:p>
    <w:p w14:paraId="3BCCD8EB" w14:textId="77777777" w:rsidR="00BC10F2" w:rsidRPr="00B62597" w:rsidRDefault="00BC10F2" w:rsidP="00BC10F2">
      <w:pPr>
        <w:pStyle w:val="MeetingDetails"/>
      </w:pPr>
      <w:r>
        <w:t>Conference Call</w:t>
      </w:r>
    </w:p>
    <w:p w14:paraId="3CAA89CF" w14:textId="4A919F31" w:rsidR="00BC10F2" w:rsidRPr="00B62597" w:rsidRDefault="00546F47" w:rsidP="00BC10F2">
      <w:pPr>
        <w:pStyle w:val="MeetingDetails"/>
      </w:pPr>
      <w:r>
        <w:t>November</w:t>
      </w:r>
      <w:r w:rsidR="00155B4C">
        <w:t xml:space="preserve"> </w:t>
      </w:r>
      <w:r>
        <w:t>26</w:t>
      </w:r>
      <w:r w:rsidR="00DC2A73">
        <w:t>,</w:t>
      </w:r>
      <w:r w:rsidR="00777F0E">
        <w:t xml:space="preserve"> 2019</w:t>
      </w:r>
    </w:p>
    <w:p w14:paraId="7575AD40" w14:textId="65755BE9" w:rsidR="00BC10F2" w:rsidRPr="00B62597" w:rsidRDefault="00155B4C" w:rsidP="00BC10F2">
      <w:pPr>
        <w:pStyle w:val="MeetingDetails"/>
        <w:rPr>
          <w:sz w:val="28"/>
          <w:u w:val="single"/>
        </w:rPr>
      </w:pPr>
      <w:r>
        <w:t>1</w:t>
      </w:r>
      <w:r w:rsidR="00BC10F2">
        <w:t>:</w:t>
      </w:r>
      <w:r>
        <w:t>00 p</w:t>
      </w:r>
      <w:r w:rsidR="00BC10F2">
        <w:t xml:space="preserve">.m. – </w:t>
      </w:r>
      <w:r>
        <w:t>4</w:t>
      </w:r>
      <w:r w:rsidR="00BC10F2">
        <w:t>:00 p.m. EST</w:t>
      </w:r>
    </w:p>
    <w:p w14:paraId="3E847566" w14:textId="77777777" w:rsidR="00BC10F2" w:rsidRPr="00B62597" w:rsidRDefault="00BC10F2" w:rsidP="00BC10F2">
      <w:pPr>
        <w:spacing w:after="0" w:line="240" w:lineRule="auto"/>
        <w:rPr>
          <w:rFonts w:ascii="Arial Narrow" w:eastAsia="Times New Roman" w:hAnsi="Arial Narrow" w:cs="Times New Roman"/>
          <w:sz w:val="24"/>
          <w:szCs w:val="20"/>
        </w:rPr>
      </w:pPr>
    </w:p>
    <w:p w14:paraId="7A989B59" w14:textId="7909112A" w:rsidR="00BC10F2" w:rsidRPr="00B62597" w:rsidRDefault="008555BF" w:rsidP="00BC10F2">
      <w:pPr>
        <w:pStyle w:val="PrimaryHeading"/>
        <w:rPr>
          <w:caps/>
        </w:rPr>
      </w:pPr>
      <w:bookmarkStart w:id="0" w:name="OLE_LINK5"/>
      <w:bookmarkStart w:id="1" w:name="OLE_LINK3"/>
      <w:r>
        <w:t>Administration (</w:t>
      </w:r>
      <w:r w:rsidR="005825D6">
        <w:t>1</w:t>
      </w:r>
      <w:r>
        <w:t>:</w:t>
      </w:r>
      <w:r w:rsidR="00FC1055">
        <w:t>0</w:t>
      </w:r>
      <w:r w:rsidR="002D24F2">
        <w:t xml:space="preserve">0 - </w:t>
      </w:r>
      <w:r w:rsidR="005825D6">
        <w:t>1</w:t>
      </w:r>
      <w:r>
        <w:t>:</w:t>
      </w:r>
      <w:r w:rsidR="00F37B8D">
        <w:t>10</w:t>
      </w:r>
      <w:r w:rsidR="00BC10F2" w:rsidRPr="00B62597">
        <w:t>)</w:t>
      </w:r>
    </w:p>
    <w:bookmarkEnd w:id="0"/>
    <w:bookmarkEnd w:id="1"/>
    <w:p w14:paraId="4B8CA89B" w14:textId="77777777" w:rsidR="00BC10F2" w:rsidRPr="00042CA7" w:rsidRDefault="00BC10F2" w:rsidP="00BC10F2">
      <w:pPr>
        <w:pStyle w:val="SecondaryHeading-Numbered"/>
        <w:numPr>
          <w:ilvl w:val="0"/>
          <w:numId w:val="0"/>
        </w:numPr>
        <w:ind w:left="360" w:hanging="360"/>
      </w:pPr>
      <w:r>
        <w:rPr>
          <w:b w:val="0"/>
        </w:rPr>
        <w:t>Welcome, r</w:t>
      </w:r>
      <w:r w:rsidRPr="00042CA7">
        <w:rPr>
          <w:b w:val="0"/>
        </w:rPr>
        <w:t>eview of Anti-Trust Policy, Code of Conduct, Media Participation Policy and roll call</w:t>
      </w:r>
      <w:r>
        <w:rPr>
          <w:b w:val="0"/>
        </w:rPr>
        <w:t>.</w:t>
      </w:r>
    </w:p>
    <w:p w14:paraId="54BFA386" w14:textId="0CB91F24" w:rsidR="00272419" w:rsidRDefault="00BC10F2" w:rsidP="00272419">
      <w:pPr>
        <w:pStyle w:val="SecondaryHeading-Numbered"/>
        <w:numPr>
          <w:ilvl w:val="0"/>
          <w:numId w:val="0"/>
        </w:numPr>
        <w:ind w:left="360" w:hanging="360"/>
        <w:rPr>
          <w:b w:val="0"/>
        </w:rPr>
      </w:pPr>
      <w:r w:rsidRPr="00042CA7">
        <w:rPr>
          <w:b w:val="0"/>
        </w:rPr>
        <w:t xml:space="preserve">Approval of Agenda and the </w:t>
      </w:r>
      <w:r w:rsidR="00546F47">
        <w:rPr>
          <w:b w:val="0"/>
        </w:rPr>
        <w:t>October</w:t>
      </w:r>
      <w:r w:rsidR="002C70D8">
        <w:rPr>
          <w:b w:val="0"/>
        </w:rPr>
        <w:t xml:space="preserve"> </w:t>
      </w:r>
      <w:r w:rsidR="00546F47">
        <w:rPr>
          <w:b w:val="0"/>
        </w:rPr>
        <w:t>24</w:t>
      </w:r>
      <w:r w:rsidR="00680791">
        <w:rPr>
          <w:b w:val="0"/>
        </w:rPr>
        <w:t>, 2019</w:t>
      </w:r>
      <w:r w:rsidRPr="00042CA7">
        <w:rPr>
          <w:b w:val="0"/>
        </w:rPr>
        <w:t xml:space="preserve"> draft MSS minutes</w:t>
      </w:r>
      <w:r>
        <w:rPr>
          <w:b w:val="0"/>
        </w:rPr>
        <w:t>.</w:t>
      </w:r>
    </w:p>
    <w:p w14:paraId="7021E248" w14:textId="1A68FD62" w:rsidR="00561EEF" w:rsidRDefault="00826C39" w:rsidP="00076A4A">
      <w:pPr>
        <w:pStyle w:val="SecondaryHeading-Numbered"/>
        <w:numPr>
          <w:ilvl w:val="0"/>
          <w:numId w:val="0"/>
        </w:numPr>
        <w:ind w:left="360" w:hanging="360"/>
        <w:rPr>
          <w:b w:val="0"/>
        </w:rPr>
      </w:pPr>
      <w:r>
        <w:rPr>
          <w:b w:val="0"/>
        </w:rPr>
        <w:t>NSPL Scaling Updates</w:t>
      </w:r>
    </w:p>
    <w:p w14:paraId="48CD4628" w14:textId="3B17DBA4" w:rsidR="0076038E" w:rsidRPr="007F06C8" w:rsidRDefault="00D45C0D" w:rsidP="007F06C8">
      <w:pPr>
        <w:pStyle w:val="SecondaryHeading-Numbered"/>
        <w:numPr>
          <w:ilvl w:val="0"/>
          <w:numId w:val="41"/>
        </w:numPr>
      </w:pPr>
      <w:r w:rsidRPr="007F06C8">
        <w:t>November and December Holiday Deadline Ext</w:t>
      </w:r>
      <w:bookmarkStart w:id="2" w:name="_GoBack"/>
      <w:bookmarkEnd w:id="2"/>
      <w:r w:rsidRPr="007F06C8">
        <w:t>ensions</w:t>
      </w:r>
    </w:p>
    <w:p w14:paraId="24DB5DAF" w14:textId="39105C9E" w:rsidR="00C20EE6" w:rsidRPr="00C20EE6" w:rsidRDefault="00B00B92" w:rsidP="00C20EE6">
      <w:pPr>
        <w:pStyle w:val="PrimaryHeading"/>
      </w:pPr>
      <w:r>
        <w:t>Working Issues (</w:t>
      </w:r>
      <w:r w:rsidR="005825D6">
        <w:t>1</w:t>
      </w:r>
      <w:r>
        <w:t>:</w:t>
      </w:r>
      <w:r w:rsidR="00A11510">
        <w:t>10</w:t>
      </w:r>
      <w:r w:rsidR="001B7A51">
        <w:t xml:space="preserve"> </w:t>
      </w:r>
      <w:r w:rsidR="005A65AF">
        <w:t>–</w:t>
      </w:r>
      <w:r w:rsidR="00FD4DAD">
        <w:t xml:space="preserve"> </w:t>
      </w:r>
      <w:r w:rsidR="00D40858">
        <w:t>2</w:t>
      </w:r>
      <w:r w:rsidR="00FD4DAD">
        <w:t>:</w:t>
      </w:r>
      <w:r w:rsidR="00C46FA0">
        <w:t>3</w:t>
      </w:r>
      <w:r w:rsidR="00D40858">
        <w:t>5</w:t>
      </w:r>
      <w:r w:rsidR="00BC10F2" w:rsidRPr="00B00B92">
        <w:t>)</w:t>
      </w:r>
    </w:p>
    <w:p w14:paraId="25496165" w14:textId="12E99AC0" w:rsidR="00100AB7" w:rsidRPr="00C46FA0" w:rsidRDefault="00100AB7" w:rsidP="007F06C8">
      <w:pPr>
        <w:pStyle w:val="ListSubhead1"/>
      </w:pPr>
      <w:r w:rsidRPr="00C46FA0">
        <w:t>MSRS Updates (</w:t>
      </w:r>
      <w:r w:rsidRPr="00C46FA0">
        <w:t>1</w:t>
      </w:r>
      <w:r w:rsidRPr="00C46FA0">
        <w:t xml:space="preserve">:10 – </w:t>
      </w:r>
      <w:r w:rsidRPr="00C46FA0">
        <w:t>1</w:t>
      </w:r>
      <w:r w:rsidRPr="00C46FA0">
        <w:t>:20)</w:t>
      </w:r>
    </w:p>
    <w:p w14:paraId="1A99AC88" w14:textId="55DE15CE" w:rsidR="00100AB7" w:rsidRDefault="00100AB7" w:rsidP="00100AB7">
      <w:pPr>
        <w:pStyle w:val="ListSubhead1"/>
        <w:numPr>
          <w:ilvl w:val="0"/>
          <w:numId w:val="0"/>
        </w:numPr>
        <w:ind w:left="360"/>
        <w:rPr>
          <w:b w:val="0"/>
        </w:rPr>
      </w:pPr>
      <w:r w:rsidRPr="00100AB7">
        <w:rPr>
          <w:b w:val="0"/>
        </w:rPr>
        <w:t>Mr. Sean Flamm, PJM, will provide MSRS report updates for FERC Order 841.</w:t>
      </w:r>
    </w:p>
    <w:p w14:paraId="4A6C5A3C" w14:textId="7481D172" w:rsidR="00C46FA0" w:rsidRPr="00C46FA0" w:rsidRDefault="00C46FA0" w:rsidP="00C46FA0">
      <w:pPr>
        <w:pStyle w:val="ListSubhead1"/>
      </w:pPr>
      <w:r w:rsidRPr="00C46FA0">
        <w:t>Manual 27 Revisions Related to Annual Calculation of the Border Rate (1:20 – 1:35)</w:t>
      </w:r>
    </w:p>
    <w:p w14:paraId="334D076A" w14:textId="326216DC" w:rsidR="00C46FA0" w:rsidRDefault="00C46FA0" w:rsidP="00C46FA0">
      <w:pPr>
        <w:pStyle w:val="ListSubhead1"/>
        <w:numPr>
          <w:ilvl w:val="0"/>
          <w:numId w:val="0"/>
        </w:numPr>
        <w:ind w:left="360"/>
        <w:rPr>
          <w:b w:val="0"/>
        </w:rPr>
      </w:pPr>
      <w:r w:rsidRPr="00C46FA0">
        <w:rPr>
          <w:b w:val="0"/>
        </w:rPr>
        <w:t>Mr. Ray Fernandez, PJM, will provide a first read on revisions to Manual 27: Open Access Transmission</w:t>
      </w:r>
      <w:r>
        <w:rPr>
          <w:b w:val="0"/>
        </w:rPr>
        <w:t xml:space="preserve"> </w:t>
      </w:r>
      <w:r w:rsidRPr="00C46FA0">
        <w:rPr>
          <w:b w:val="0"/>
        </w:rPr>
        <w:t>Tariff Accounting addressing the implementation of the annual calculation of the Border Rate and the</w:t>
      </w:r>
      <w:r>
        <w:rPr>
          <w:b w:val="0"/>
        </w:rPr>
        <w:t xml:space="preserve"> </w:t>
      </w:r>
      <w:r w:rsidRPr="00C46FA0">
        <w:rPr>
          <w:b w:val="0"/>
        </w:rPr>
        <w:t>impact on firm point-to-point transmission service charges</w:t>
      </w:r>
      <w:r>
        <w:rPr>
          <w:b w:val="0"/>
        </w:rPr>
        <w:t>.</w:t>
      </w:r>
    </w:p>
    <w:p w14:paraId="5989338C" w14:textId="65B90183" w:rsidR="00AC5D1D" w:rsidRPr="00C46FA0" w:rsidRDefault="00AC5D1D" w:rsidP="00C46FA0">
      <w:pPr>
        <w:pStyle w:val="ListSubhead1"/>
      </w:pPr>
      <w:r w:rsidRPr="00C46FA0">
        <w:t>Load Reconciliation</w:t>
      </w:r>
      <w:r w:rsidR="00100AB7" w:rsidRPr="00C46FA0">
        <w:t xml:space="preserve"> Problem Statement/Issue Charge</w:t>
      </w:r>
      <w:r w:rsidRPr="00C46FA0">
        <w:t>(</w:t>
      </w:r>
      <w:r w:rsidR="00100AB7" w:rsidRPr="00C46FA0">
        <w:t>1</w:t>
      </w:r>
      <w:r w:rsidRPr="00C46FA0">
        <w:t>:</w:t>
      </w:r>
      <w:r w:rsidR="00C46FA0" w:rsidRPr="00C46FA0">
        <w:t>35</w:t>
      </w:r>
      <w:r w:rsidRPr="00C46FA0">
        <w:t xml:space="preserve"> – 2:</w:t>
      </w:r>
      <w:r w:rsidR="00C46FA0" w:rsidRPr="00C46FA0">
        <w:t>35</w:t>
      </w:r>
      <w:r w:rsidRPr="00C46FA0">
        <w:t>)</w:t>
      </w:r>
    </w:p>
    <w:p w14:paraId="6EE904CC" w14:textId="12A53D32" w:rsidR="00100AB7" w:rsidRDefault="00100AB7" w:rsidP="00513E4F">
      <w:pPr>
        <w:pStyle w:val="ListSubhead1"/>
        <w:numPr>
          <w:ilvl w:val="0"/>
          <w:numId w:val="0"/>
        </w:numPr>
        <w:ind w:left="360"/>
        <w:rPr>
          <w:b w:val="0"/>
        </w:rPr>
      </w:pPr>
      <w:r>
        <w:rPr>
          <w:b w:val="0"/>
        </w:rPr>
        <w:t>The Subcommitee will continue matrix development for the Load Reconciliation Problem Statement/Issue Charge.</w:t>
      </w:r>
    </w:p>
    <w:p w14:paraId="16EB4011" w14:textId="2B662CA0" w:rsidR="00BC10F2" w:rsidRDefault="00BC10F2" w:rsidP="00BC10F2">
      <w:pPr>
        <w:pStyle w:val="PrimaryHeading"/>
      </w:pPr>
      <w:r>
        <w:t>Mi</w:t>
      </w:r>
      <w:r w:rsidR="00272419">
        <w:t>scellaneous Settlements Items</w:t>
      </w:r>
      <w:r w:rsidR="002B3D3A">
        <w:t xml:space="preserve"> (</w:t>
      </w:r>
      <w:r w:rsidR="00D40858">
        <w:t>2</w:t>
      </w:r>
      <w:r w:rsidR="001801C0">
        <w:t>:</w:t>
      </w:r>
      <w:r w:rsidR="00C46FA0">
        <w:t>35</w:t>
      </w:r>
      <w:r w:rsidR="002B3D3A">
        <w:t xml:space="preserve"> – </w:t>
      </w:r>
      <w:r w:rsidR="00100AB7">
        <w:t>2</w:t>
      </w:r>
      <w:r w:rsidR="00C65FE8">
        <w:t>:</w:t>
      </w:r>
      <w:r w:rsidR="00C46FA0">
        <w:t>40</w:t>
      </w:r>
      <w:r w:rsidR="002B3D3A">
        <w:t>)</w:t>
      </w:r>
    </w:p>
    <w:p w14:paraId="73A21877" w14:textId="479E7103" w:rsidR="00DE47EE" w:rsidRDefault="00BC10F2" w:rsidP="00D54006">
      <w:pPr>
        <w:pStyle w:val="SecondaryHeading-Numbered"/>
        <w:numPr>
          <w:ilvl w:val="0"/>
          <w:numId w:val="0"/>
        </w:numPr>
        <w:ind w:left="360" w:hanging="360"/>
        <w:rPr>
          <w:b w:val="0"/>
        </w:rPr>
      </w:pPr>
      <w:r w:rsidRPr="00B91C61">
        <w:rPr>
          <w:b w:val="0"/>
        </w:rPr>
        <w:t>PJM will provide an update on any recent settlement calculation and report changes</w:t>
      </w:r>
      <w:r>
        <w:rPr>
          <w:b w:val="0"/>
        </w:rPr>
        <w:t>.</w:t>
      </w:r>
    </w:p>
    <w:p w14:paraId="1F7DA129" w14:textId="0A67A9FB" w:rsidR="00BC10F2" w:rsidRDefault="001A2AFE" w:rsidP="00BC10F2">
      <w:pPr>
        <w:pStyle w:val="PrimaryHeading"/>
      </w:pPr>
      <w:r>
        <w:t>Future Agenda Items</w:t>
      </w:r>
    </w:p>
    <w:p w14:paraId="161B0E14" w14:textId="2BC63DFC" w:rsidR="005137C3" w:rsidRPr="0043141C" w:rsidRDefault="00BC10F2" w:rsidP="005137C3">
      <w:pPr>
        <w:pStyle w:val="SecondaryHeading-Numbered"/>
        <w:numPr>
          <w:ilvl w:val="0"/>
          <w:numId w:val="0"/>
        </w:numPr>
        <w:ind w:left="360" w:hanging="360"/>
        <w:rPr>
          <w:b w:val="0"/>
        </w:rPr>
      </w:pPr>
      <w:r w:rsidRPr="0043141C">
        <w:rPr>
          <w:b w:val="0"/>
        </w:rPr>
        <w:t xml:space="preserve">Participants will have the opportunity to request the addition of any new item(s) </w:t>
      </w:r>
      <w:r w:rsidR="007411EB">
        <w:rPr>
          <w:b w:val="0"/>
        </w:rPr>
        <w:t xml:space="preserve">to the agenda of a future </w:t>
      </w:r>
      <w:r w:rsidRPr="0043141C">
        <w:rPr>
          <w:b w:val="0"/>
        </w:rPr>
        <w:t>meeting</w:t>
      </w:r>
      <w:r>
        <w:rPr>
          <w:b w:val="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C10F2" w14:paraId="3131689B" w14:textId="77777777" w:rsidTr="00D0571D">
        <w:trPr>
          <w:trHeight w:val="351"/>
        </w:trPr>
        <w:tc>
          <w:tcPr>
            <w:tcW w:w="9576" w:type="dxa"/>
            <w:gridSpan w:val="3"/>
          </w:tcPr>
          <w:p w14:paraId="2EBA03D2" w14:textId="77777777" w:rsidR="00BC10F2" w:rsidRDefault="00BC10F2" w:rsidP="004B30FD">
            <w:pPr>
              <w:pStyle w:val="PrimaryHeading"/>
            </w:pPr>
            <w:r>
              <w:t>Future Meeting Dates</w:t>
            </w:r>
          </w:p>
        </w:tc>
      </w:tr>
      <w:tr w:rsidR="0044372B" w14:paraId="4B8657A7" w14:textId="77777777" w:rsidTr="00076A4A">
        <w:tc>
          <w:tcPr>
            <w:tcW w:w="3192" w:type="dxa"/>
            <w:vAlign w:val="center"/>
          </w:tcPr>
          <w:p w14:paraId="6E031E4B" w14:textId="5C75CDB4" w:rsidR="0044372B" w:rsidRDefault="0044372B" w:rsidP="00A93CEA">
            <w:pPr>
              <w:pStyle w:val="AttendeesList"/>
            </w:pPr>
            <w:r>
              <w:t>December 18, 2019</w:t>
            </w:r>
          </w:p>
        </w:tc>
        <w:tc>
          <w:tcPr>
            <w:tcW w:w="3192" w:type="dxa"/>
          </w:tcPr>
          <w:p w14:paraId="08AE0E79" w14:textId="68D28148" w:rsidR="0044372B" w:rsidRPr="005A08AD" w:rsidRDefault="0044372B" w:rsidP="004B30FD">
            <w:pPr>
              <w:pStyle w:val="AttendeesList"/>
            </w:pPr>
            <w:r w:rsidRPr="005A08AD">
              <w:t>1:00 p.m. – 4:00 p.m.</w:t>
            </w:r>
          </w:p>
        </w:tc>
        <w:tc>
          <w:tcPr>
            <w:tcW w:w="3192" w:type="dxa"/>
          </w:tcPr>
          <w:p w14:paraId="186DE8BD" w14:textId="6BD598EB" w:rsidR="0044372B" w:rsidRPr="005A08AD" w:rsidRDefault="0044372B" w:rsidP="004B30FD">
            <w:pPr>
              <w:pStyle w:val="AttendeesList"/>
            </w:pPr>
            <w:r w:rsidRPr="005A08AD">
              <w:t>Conference Call</w:t>
            </w:r>
          </w:p>
        </w:tc>
      </w:tr>
      <w:tr w:rsidR="00D45C0D" w14:paraId="04996C67" w14:textId="77777777" w:rsidTr="00076A4A">
        <w:tc>
          <w:tcPr>
            <w:tcW w:w="3192" w:type="dxa"/>
            <w:vAlign w:val="center"/>
          </w:tcPr>
          <w:p w14:paraId="585301FC" w14:textId="6D6AE88E" w:rsidR="00D45C0D" w:rsidRDefault="00D45C0D" w:rsidP="00D45C0D">
            <w:pPr>
              <w:pStyle w:val="AttendeesList"/>
            </w:pPr>
            <w:r>
              <w:t>January 16, 2020</w:t>
            </w:r>
          </w:p>
        </w:tc>
        <w:tc>
          <w:tcPr>
            <w:tcW w:w="3192" w:type="dxa"/>
          </w:tcPr>
          <w:p w14:paraId="03801284" w14:textId="5B7BDD4F" w:rsidR="00D45C0D" w:rsidRPr="005A08AD" w:rsidRDefault="00D45C0D" w:rsidP="00D45C0D">
            <w:pPr>
              <w:pStyle w:val="AttendeesList"/>
            </w:pPr>
            <w:r w:rsidRPr="005A08AD">
              <w:t>1:00 p.m. – 4:00 p.m.</w:t>
            </w:r>
          </w:p>
        </w:tc>
        <w:tc>
          <w:tcPr>
            <w:tcW w:w="3192" w:type="dxa"/>
          </w:tcPr>
          <w:p w14:paraId="63530FFE" w14:textId="39E6060D" w:rsidR="00D45C0D" w:rsidRPr="005A08AD" w:rsidRDefault="00D45C0D" w:rsidP="00D45C0D">
            <w:pPr>
              <w:pStyle w:val="AttendeesList"/>
            </w:pPr>
            <w:r w:rsidRPr="005A08AD">
              <w:t>Conference Call</w:t>
            </w:r>
          </w:p>
        </w:tc>
      </w:tr>
      <w:tr w:rsidR="00D45C0D" w14:paraId="41C33914" w14:textId="77777777" w:rsidTr="00076A4A">
        <w:tc>
          <w:tcPr>
            <w:tcW w:w="3192" w:type="dxa"/>
            <w:vAlign w:val="center"/>
          </w:tcPr>
          <w:p w14:paraId="05B01545" w14:textId="495D5A66" w:rsidR="00D45C0D" w:rsidRDefault="00D45C0D" w:rsidP="00D45C0D">
            <w:pPr>
              <w:pStyle w:val="AttendeesList"/>
            </w:pPr>
            <w:r>
              <w:t>February 25, 2020</w:t>
            </w:r>
          </w:p>
        </w:tc>
        <w:tc>
          <w:tcPr>
            <w:tcW w:w="3192" w:type="dxa"/>
          </w:tcPr>
          <w:p w14:paraId="4F2CB309" w14:textId="2232F85C" w:rsidR="00D45C0D" w:rsidRPr="005A08AD" w:rsidRDefault="00E31B8E" w:rsidP="00E31B8E">
            <w:pPr>
              <w:pStyle w:val="AttendeesList"/>
            </w:pPr>
            <w:r>
              <w:t>9</w:t>
            </w:r>
            <w:r w:rsidR="00D45C0D" w:rsidRPr="005A08AD">
              <w:t xml:space="preserve">:00 </w:t>
            </w:r>
            <w:r>
              <w:t>a.m. – 12</w:t>
            </w:r>
            <w:r w:rsidR="00D45C0D" w:rsidRPr="005A08AD">
              <w:t>:00 p.m.</w:t>
            </w:r>
          </w:p>
        </w:tc>
        <w:tc>
          <w:tcPr>
            <w:tcW w:w="3192" w:type="dxa"/>
          </w:tcPr>
          <w:p w14:paraId="00DD383D" w14:textId="78ECD353" w:rsidR="00D45C0D" w:rsidRPr="005A08AD" w:rsidRDefault="00D45C0D" w:rsidP="00D45C0D">
            <w:pPr>
              <w:pStyle w:val="AttendeesList"/>
            </w:pPr>
            <w:r w:rsidRPr="005A08AD">
              <w:t>Conference Call</w:t>
            </w:r>
          </w:p>
        </w:tc>
      </w:tr>
      <w:tr w:rsidR="00D45C0D" w14:paraId="018E64D0" w14:textId="77777777" w:rsidTr="00076A4A">
        <w:tc>
          <w:tcPr>
            <w:tcW w:w="3192" w:type="dxa"/>
            <w:vAlign w:val="center"/>
          </w:tcPr>
          <w:p w14:paraId="28B1279F" w14:textId="2834776C" w:rsidR="00D45C0D" w:rsidRDefault="00E31B8E" w:rsidP="00D45C0D">
            <w:pPr>
              <w:pStyle w:val="AttendeesList"/>
            </w:pPr>
            <w:r>
              <w:t>March 19</w:t>
            </w:r>
            <w:r w:rsidR="00D45C0D">
              <w:t>, 2020</w:t>
            </w:r>
          </w:p>
        </w:tc>
        <w:tc>
          <w:tcPr>
            <w:tcW w:w="3192" w:type="dxa"/>
          </w:tcPr>
          <w:p w14:paraId="2F49C1F9" w14:textId="4899824A" w:rsidR="00D45C0D" w:rsidRPr="005A08AD" w:rsidRDefault="00D45C0D" w:rsidP="00D45C0D">
            <w:pPr>
              <w:pStyle w:val="AttendeesList"/>
            </w:pPr>
            <w:r w:rsidRPr="005A08AD">
              <w:t>1:00 p.m. – 4:00 p.m.</w:t>
            </w:r>
          </w:p>
        </w:tc>
        <w:tc>
          <w:tcPr>
            <w:tcW w:w="3192" w:type="dxa"/>
          </w:tcPr>
          <w:p w14:paraId="3BA344AD" w14:textId="4428275A" w:rsidR="00D45C0D" w:rsidRPr="005A08AD" w:rsidRDefault="00D45C0D" w:rsidP="00D45C0D">
            <w:pPr>
              <w:pStyle w:val="AttendeesList"/>
            </w:pPr>
            <w:r w:rsidRPr="005A08AD">
              <w:t>Conference Call</w:t>
            </w:r>
          </w:p>
        </w:tc>
      </w:tr>
      <w:tr w:rsidR="00D45C0D" w14:paraId="486D568C" w14:textId="77777777" w:rsidTr="00076A4A">
        <w:tc>
          <w:tcPr>
            <w:tcW w:w="3192" w:type="dxa"/>
            <w:vAlign w:val="center"/>
          </w:tcPr>
          <w:p w14:paraId="18C23055" w14:textId="7ED1BDAD" w:rsidR="00D45C0D" w:rsidRDefault="00E31B8E" w:rsidP="00D45C0D">
            <w:pPr>
              <w:pStyle w:val="AttendeesList"/>
            </w:pPr>
            <w:r>
              <w:t>April 13</w:t>
            </w:r>
            <w:r w:rsidR="00D45C0D">
              <w:t>, 2020</w:t>
            </w:r>
          </w:p>
        </w:tc>
        <w:tc>
          <w:tcPr>
            <w:tcW w:w="3192" w:type="dxa"/>
          </w:tcPr>
          <w:p w14:paraId="6CC4F003" w14:textId="61A35C79" w:rsidR="00D45C0D" w:rsidRPr="005A08AD" w:rsidRDefault="00D45C0D" w:rsidP="00D45C0D">
            <w:pPr>
              <w:pStyle w:val="AttendeesList"/>
            </w:pPr>
            <w:r w:rsidRPr="005A08AD">
              <w:t>1:00 p.m. – 4:00 p.m.</w:t>
            </w:r>
          </w:p>
        </w:tc>
        <w:tc>
          <w:tcPr>
            <w:tcW w:w="3192" w:type="dxa"/>
          </w:tcPr>
          <w:p w14:paraId="5A3899B3" w14:textId="531F773B" w:rsidR="00D45C0D" w:rsidRPr="005A08AD" w:rsidRDefault="00D45C0D" w:rsidP="00D45C0D">
            <w:pPr>
              <w:pStyle w:val="AttendeesList"/>
            </w:pPr>
            <w:r w:rsidRPr="005A08AD">
              <w:t>Conference Call</w:t>
            </w:r>
          </w:p>
        </w:tc>
      </w:tr>
      <w:tr w:rsidR="00D45C0D" w14:paraId="38E3C0F5" w14:textId="77777777" w:rsidTr="00076A4A">
        <w:tc>
          <w:tcPr>
            <w:tcW w:w="3192" w:type="dxa"/>
            <w:vAlign w:val="center"/>
          </w:tcPr>
          <w:p w14:paraId="1B2F8CCB" w14:textId="2A262E32" w:rsidR="00D45C0D" w:rsidRDefault="00E31B8E" w:rsidP="00D45C0D">
            <w:pPr>
              <w:pStyle w:val="AttendeesList"/>
            </w:pPr>
            <w:r>
              <w:t>May 21</w:t>
            </w:r>
            <w:r w:rsidR="00D45C0D">
              <w:t>, 2020</w:t>
            </w:r>
          </w:p>
        </w:tc>
        <w:tc>
          <w:tcPr>
            <w:tcW w:w="3192" w:type="dxa"/>
          </w:tcPr>
          <w:p w14:paraId="0A391719" w14:textId="3B3ADD90" w:rsidR="00D45C0D" w:rsidRPr="005A08AD" w:rsidRDefault="00D45C0D" w:rsidP="00D45C0D">
            <w:pPr>
              <w:pStyle w:val="AttendeesList"/>
            </w:pPr>
            <w:r w:rsidRPr="005A08AD">
              <w:t>1:00 p.m. – 4:00 p.m.</w:t>
            </w:r>
          </w:p>
        </w:tc>
        <w:tc>
          <w:tcPr>
            <w:tcW w:w="3192" w:type="dxa"/>
          </w:tcPr>
          <w:p w14:paraId="4B37DB45" w14:textId="5C52C0BE" w:rsidR="00D45C0D" w:rsidRPr="005A08AD" w:rsidRDefault="00D45C0D" w:rsidP="00D45C0D">
            <w:pPr>
              <w:pStyle w:val="AttendeesList"/>
            </w:pPr>
            <w:r w:rsidRPr="005A08AD">
              <w:t>Conference Call</w:t>
            </w:r>
          </w:p>
        </w:tc>
      </w:tr>
      <w:tr w:rsidR="00D45C0D" w14:paraId="3D88CABA" w14:textId="77777777" w:rsidTr="00076A4A">
        <w:tc>
          <w:tcPr>
            <w:tcW w:w="3192" w:type="dxa"/>
            <w:vAlign w:val="center"/>
          </w:tcPr>
          <w:p w14:paraId="3E635CB2" w14:textId="2264B145" w:rsidR="00D45C0D" w:rsidRDefault="00E31B8E" w:rsidP="00D45C0D">
            <w:pPr>
              <w:pStyle w:val="AttendeesList"/>
            </w:pPr>
            <w:r>
              <w:t>June 23</w:t>
            </w:r>
            <w:r w:rsidR="00D45C0D">
              <w:t>, 2020</w:t>
            </w:r>
          </w:p>
        </w:tc>
        <w:tc>
          <w:tcPr>
            <w:tcW w:w="3192" w:type="dxa"/>
          </w:tcPr>
          <w:p w14:paraId="04E7FC66" w14:textId="2226364D" w:rsidR="00D45C0D" w:rsidRPr="005A08AD" w:rsidRDefault="00D45C0D" w:rsidP="00D45C0D">
            <w:pPr>
              <w:pStyle w:val="AttendeesList"/>
            </w:pPr>
            <w:r w:rsidRPr="005A08AD">
              <w:t>1:00 p.m. – 4:00 p.m.</w:t>
            </w:r>
          </w:p>
        </w:tc>
        <w:tc>
          <w:tcPr>
            <w:tcW w:w="3192" w:type="dxa"/>
          </w:tcPr>
          <w:p w14:paraId="52CA7F77" w14:textId="2EFDFAD8" w:rsidR="00D45C0D" w:rsidRPr="005A08AD" w:rsidRDefault="00D45C0D" w:rsidP="00D45C0D">
            <w:pPr>
              <w:pStyle w:val="AttendeesList"/>
            </w:pPr>
            <w:r w:rsidRPr="005A08AD">
              <w:t>Conference Call</w:t>
            </w:r>
          </w:p>
        </w:tc>
      </w:tr>
      <w:tr w:rsidR="00D45C0D" w14:paraId="54F8BF82" w14:textId="77777777" w:rsidTr="00076A4A">
        <w:tc>
          <w:tcPr>
            <w:tcW w:w="3192" w:type="dxa"/>
            <w:vAlign w:val="center"/>
          </w:tcPr>
          <w:p w14:paraId="44632394" w14:textId="6347B2AA" w:rsidR="00D45C0D" w:rsidRDefault="00E31B8E" w:rsidP="00D45C0D">
            <w:pPr>
              <w:pStyle w:val="AttendeesList"/>
            </w:pPr>
            <w:r>
              <w:t>July</w:t>
            </w:r>
            <w:r w:rsidR="00D45C0D">
              <w:t xml:space="preserve"> 16, 2020</w:t>
            </w:r>
          </w:p>
        </w:tc>
        <w:tc>
          <w:tcPr>
            <w:tcW w:w="3192" w:type="dxa"/>
          </w:tcPr>
          <w:p w14:paraId="2A58BBE9" w14:textId="74E11833" w:rsidR="00D45C0D" w:rsidRPr="005A08AD" w:rsidRDefault="00D45C0D" w:rsidP="00D45C0D">
            <w:pPr>
              <w:pStyle w:val="AttendeesList"/>
            </w:pPr>
            <w:r w:rsidRPr="005A08AD">
              <w:t>1:00 p.m. – 4:00 p.m.</w:t>
            </w:r>
          </w:p>
        </w:tc>
        <w:tc>
          <w:tcPr>
            <w:tcW w:w="3192" w:type="dxa"/>
          </w:tcPr>
          <w:p w14:paraId="292D96A3" w14:textId="7A6A4187" w:rsidR="00D45C0D" w:rsidRPr="005A08AD" w:rsidRDefault="00D45C0D" w:rsidP="00D45C0D">
            <w:pPr>
              <w:pStyle w:val="AttendeesList"/>
            </w:pPr>
            <w:r w:rsidRPr="005A08AD">
              <w:t>Conference Call</w:t>
            </w:r>
          </w:p>
        </w:tc>
      </w:tr>
      <w:tr w:rsidR="00D45C0D" w14:paraId="3FE10D27" w14:textId="77777777" w:rsidTr="00076A4A">
        <w:tc>
          <w:tcPr>
            <w:tcW w:w="3192" w:type="dxa"/>
            <w:vAlign w:val="center"/>
          </w:tcPr>
          <w:p w14:paraId="3D08056A" w14:textId="39BDB670" w:rsidR="00D45C0D" w:rsidRDefault="00E31B8E" w:rsidP="00D45C0D">
            <w:pPr>
              <w:pStyle w:val="AttendeesList"/>
            </w:pPr>
            <w:r>
              <w:t>August 13</w:t>
            </w:r>
            <w:r w:rsidR="00D45C0D">
              <w:t>, 2020</w:t>
            </w:r>
          </w:p>
        </w:tc>
        <w:tc>
          <w:tcPr>
            <w:tcW w:w="3192" w:type="dxa"/>
          </w:tcPr>
          <w:p w14:paraId="77C48387" w14:textId="781F4247" w:rsidR="00D45C0D" w:rsidRPr="005A08AD" w:rsidRDefault="00D45C0D" w:rsidP="00D45C0D">
            <w:pPr>
              <w:pStyle w:val="AttendeesList"/>
            </w:pPr>
            <w:r w:rsidRPr="005A08AD">
              <w:t>1:00 p.m. – 4:00 p.m.</w:t>
            </w:r>
          </w:p>
        </w:tc>
        <w:tc>
          <w:tcPr>
            <w:tcW w:w="3192" w:type="dxa"/>
          </w:tcPr>
          <w:p w14:paraId="48F6D1F2" w14:textId="623E9A2C" w:rsidR="00D45C0D" w:rsidRPr="005A08AD" w:rsidRDefault="00D45C0D" w:rsidP="00D45C0D">
            <w:pPr>
              <w:pStyle w:val="AttendeesList"/>
            </w:pPr>
            <w:r w:rsidRPr="005A08AD">
              <w:t>Conference Call</w:t>
            </w:r>
          </w:p>
        </w:tc>
      </w:tr>
      <w:tr w:rsidR="00D45C0D" w14:paraId="10141FC5" w14:textId="77777777" w:rsidTr="00076A4A">
        <w:tc>
          <w:tcPr>
            <w:tcW w:w="3192" w:type="dxa"/>
            <w:vAlign w:val="center"/>
          </w:tcPr>
          <w:p w14:paraId="1FE9668D" w14:textId="34E26874" w:rsidR="00D45C0D" w:rsidRDefault="00E31B8E" w:rsidP="00D45C0D">
            <w:pPr>
              <w:pStyle w:val="AttendeesList"/>
            </w:pPr>
            <w:r>
              <w:lastRenderedPageBreak/>
              <w:t>September 10</w:t>
            </w:r>
            <w:r w:rsidR="00D45C0D">
              <w:t>, 2020</w:t>
            </w:r>
          </w:p>
        </w:tc>
        <w:tc>
          <w:tcPr>
            <w:tcW w:w="3192" w:type="dxa"/>
          </w:tcPr>
          <w:p w14:paraId="580FECBD" w14:textId="22BAE6E9" w:rsidR="00D45C0D" w:rsidRPr="005A08AD" w:rsidRDefault="00D45C0D" w:rsidP="00D45C0D">
            <w:pPr>
              <w:pStyle w:val="AttendeesList"/>
            </w:pPr>
            <w:r w:rsidRPr="005A08AD">
              <w:t>1:00 p.m. – 4:00 p.m.</w:t>
            </w:r>
          </w:p>
        </w:tc>
        <w:tc>
          <w:tcPr>
            <w:tcW w:w="3192" w:type="dxa"/>
          </w:tcPr>
          <w:p w14:paraId="75F9ED5E" w14:textId="77393EED" w:rsidR="00D45C0D" w:rsidRPr="005A08AD" w:rsidRDefault="00D45C0D" w:rsidP="00D45C0D">
            <w:pPr>
              <w:pStyle w:val="AttendeesList"/>
            </w:pPr>
            <w:r w:rsidRPr="005A08AD">
              <w:t>Conference Call</w:t>
            </w:r>
          </w:p>
        </w:tc>
      </w:tr>
      <w:tr w:rsidR="00D45C0D" w14:paraId="122C6048" w14:textId="77777777" w:rsidTr="00076A4A">
        <w:tc>
          <w:tcPr>
            <w:tcW w:w="3192" w:type="dxa"/>
            <w:vAlign w:val="center"/>
          </w:tcPr>
          <w:p w14:paraId="6B14FAE3" w14:textId="38A56BF4" w:rsidR="00D45C0D" w:rsidRDefault="00E31B8E" w:rsidP="00D45C0D">
            <w:pPr>
              <w:pStyle w:val="AttendeesList"/>
            </w:pPr>
            <w:r>
              <w:t>October 15</w:t>
            </w:r>
            <w:r w:rsidR="00D45C0D">
              <w:t>, 2020</w:t>
            </w:r>
          </w:p>
        </w:tc>
        <w:tc>
          <w:tcPr>
            <w:tcW w:w="3192" w:type="dxa"/>
          </w:tcPr>
          <w:p w14:paraId="1EE9D7F1" w14:textId="164293DA" w:rsidR="00D45C0D" w:rsidRPr="005A08AD" w:rsidRDefault="00D45C0D" w:rsidP="00D45C0D">
            <w:pPr>
              <w:pStyle w:val="AttendeesList"/>
            </w:pPr>
            <w:r w:rsidRPr="005A08AD">
              <w:t>1:00 p.m. – 4:00 p.m.</w:t>
            </w:r>
          </w:p>
        </w:tc>
        <w:tc>
          <w:tcPr>
            <w:tcW w:w="3192" w:type="dxa"/>
          </w:tcPr>
          <w:p w14:paraId="0C0E0D99" w14:textId="132ED975" w:rsidR="00D45C0D" w:rsidRPr="005A08AD" w:rsidRDefault="00D45C0D" w:rsidP="00D45C0D">
            <w:pPr>
              <w:pStyle w:val="AttendeesList"/>
            </w:pPr>
            <w:r w:rsidRPr="005A08AD">
              <w:t>Conference Call</w:t>
            </w:r>
          </w:p>
        </w:tc>
      </w:tr>
      <w:tr w:rsidR="00D45C0D" w14:paraId="33349AE9" w14:textId="77777777" w:rsidTr="00076A4A">
        <w:tc>
          <w:tcPr>
            <w:tcW w:w="3192" w:type="dxa"/>
            <w:vAlign w:val="center"/>
          </w:tcPr>
          <w:p w14:paraId="5F886C01" w14:textId="48DB41BA" w:rsidR="00D45C0D" w:rsidRDefault="00E31B8E" w:rsidP="00D45C0D">
            <w:pPr>
              <w:pStyle w:val="AttendeesList"/>
            </w:pPr>
            <w:r>
              <w:t>November</w:t>
            </w:r>
            <w:r w:rsidR="00D45C0D">
              <w:t xml:space="preserve"> 1</w:t>
            </w:r>
            <w:r>
              <w:t>8</w:t>
            </w:r>
            <w:r w:rsidR="00D45C0D">
              <w:t>, 2020</w:t>
            </w:r>
          </w:p>
        </w:tc>
        <w:tc>
          <w:tcPr>
            <w:tcW w:w="3192" w:type="dxa"/>
          </w:tcPr>
          <w:p w14:paraId="0FA444F9" w14:textId="1481111D" w:rsidR="00D45C0D" w:rsidRPr="005A08AD" w:rsidRDefault="00D45C0D" w:rsidP="00D45C0D">
            <w:pPr>
              <w:pStyle w:val="AttendeesList"/>
            </w:pPr>
            <w:r w:rsidRPr="005A08AD">
              <w:t>1:00 p.m. – 4:00 p.m.</w:t>
            </w:r>
          </w:p>
        </w:tc>
        <w:tc>
          <w:tcPr>
            <w:tcW w:w="3192" w:type="dxa"/>
          </w:tcPr>
          <w:p w14:paraId="2BF6B96F" w14:textId="367A3617" w:rsidR="00D45C0D" w:rsidRPr="005A08AD" w:rsidRDefault="00D45C0D" w:rsidP="00D45C0D">
            <w:pPr>
              <w:pStyle w:val="AttendeesList"/>
            </w:pPr>
            <w:r w:rsidRPr="005A08AD">
              <w:t>Conference Call</w:t>
            </w:r>
          </w:p>
        </w:tc>
      </w:tr>
      <w:tr w:rsidR="00D45C0D" w14:paraId="172267C4" w14:textId="77777777" w:rsidTr="00076A4A">
        <w:tc>
          <w:tcPr>
            <w:tcW w:w="3192" w:type="dxa"/>
            <w:vAlign w:val="center"/>
          </w:tcPr>
          <w:p w14:paraId="2DA28471" w14:textId="2737E707" w:rsidR="00D45C0D" w:rsidRDefault="00E31B8E" w:rsidP="00D45C0D">
            <w:pPr>
              <w:pStyle w:val="AttendeesList"/>
            </w:pPr>
            <w:r>
              <w:t>December</w:t>
            </w:r>
            <w:r w:rsidR="00D45C0D">
              <w:t xml:space="preserve"> 16, 2020</w:t>
            </w:r>
          </w:p>
        </w:tc>
        <w:tc>
          <w:tcPr>
            <w:tcW w:w="3192" w:type="dxa"/>
          </w:tcPr>
          <w:p w14:paraId="4EBFB77F" w14:textId="36522270" w:rsidR="00D45C0D" w:rsidRPr="005A08AD" w:rsidRDefault="00E31B8E" w:rsidP="00D45C0D">
            <w:pPr>
              <w:pStyle w:val="AttendeesList"/>
            </w:pPr>
            <w:r>
              <w:t>9:00 a.m. – 12</w:t>
            </w:r>
            <w:r w:rsidR="00D45C0D" w:rsidRPr="005A08AD">
              <w:t>:00 p.m.</w:t>
            </w:r>
          </w:p>
        </w:tc>
        <w:tc>
          <w:tcPr>
            <w:tcW w:w="3192" w:type="dxa"/>
          </w:tcPr>
          <w:p w14:paraId="2BEF51D0" w14:textId="4C70F5E3" w:rsidR="00D45C0D" w:rsidRPr="005A08AD" w:rsidRDefault="00D45C0D" w:rsidP="00D45C0D">
            <w:pPr>
              <w:pStyle w:val="AttendeesList"/>
            </w:pPr>
            <w:r w:rsidRPr="005A08AD">
              <w:t>Conference Call</w:t>
            </w:r>
          </w:p>
        </w:tc>
      </w:tr>
    </w:tbl>
    <w:p w14:paraId="6438D29E" w14:textId="0D410F0C" w:rsidR="008B4754" w:rsidRDefault="008B4754" w:rsidP="001974FB">
      <w:pPr>
        <w:pStyle w:val="Author"/>
      </w:pPr>
    </w:p>
    <w:p w14:paraId="13EAEB1F" w14:textId="77777777" w:rsidR="00C46FA0" w:rsidRDefault="00C46FA0" w:rsidP="001974FB">
      <w:pPr>
        <w:pStyle w:val="Author"/>
      </w:pPr>
    </w:p>
    <w:p w14:paraId="2A0BDE9F" w14:textId="276D408F" w:rsidR="008B4754" w:rsidRDefault="004575FA" w:rsidP="008B4754">
      <w:pPr>
        <w:pStyle w:val="Author"/>
      </w:pPr>
      <w:r>
        <w:t>Author: Nicholas DiSciullo</w:t>
      </w:r>
    </w:p>
    <w:p w14:paraId="255284DE" w14:textId="77777777" w:rsidR="00C46FA0" w:rsidRDefault="00C46FA0" w:rsidP="008B4754">
      <w:pPr>
        <w:pStyle w:val="Author"/>
      </w:pPr>
    </w:p>
    <w:p w14:paraId="2D66F3EA" w14:textId="77777777" w:rsidR="00DA5B29" w:rsidRPr="00B62597" w:rsidRDefault="00DA5B29" w:rsidP="00DA5B29">
      <w:pPr>
        <w:pStyle w:val="DisclaimerHeading"/>
      </w:pPr>
      <w:r>
        <w:t>Anti</w:t>
      </w:r>
      <w:r w:rsidRPr="00B62597">
        <w:t>trust:</w:t>
      </w:r>
    </w:p>
    <w:p w14:paraId="61A81393" w14:textId="77777777" w:rsidR="00DA5B29" w:rsidRPr="00B62597" w:rsidRDefault="00DA5B29" w:rsidP="00DA5B29">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14:paraId="0803D7C1" w14:textId="77777777" w:rsidR="00DA5B29" w:rsidRPr="00B62597" w:rsidRDefault="00DA5B29" w:rsidP="00DA5B29">
      <w:pPr>
        <w:spacing w:after="0" w:line="240" w:lineRule="auto"/>
        <w:rPr>
          <w:rFonts w:ascii="Arial Narrow" w:eastAsia="Times New Roman" w:hAnsi="Arial Narrow" w:cs="Times New Roman"/>
          <w:sz w:val="16"/>
          <w:szCs w:val="16"/>
        </w:rPr>
      </w:pPr>
    </w:p>
    <w:p w14:paraId="65F00FA8" w14:textId="77777777" w:rsidR="008555BF" w:rsidRDefault="008555BF" w:rsidP="00DA5B29">
      <w:pPr>
        <w:pStyle w:val="DisclosureTitle"/>
      </w:pPr>
    </w:p>
    <w:p w14:paraId="1678C96D" w14:textId="77777777" w:rsidR="00DA5B29" w:rsidRPr="00B62597" w:rsidRDefault="00DA5B29" w:rsidP="00DA5B29">
      <w:pPr>
        <w:pStyle w:val="DisclosureTitle"/>
      </w:pPr>
      <w:r w:rsidRPr="00B62597">
        <w:t>Code of Conduct:</w:t>
      </w:r>
    </w:p>
    <w:p w14:paraId="32D42AEC" w14:textId="77777777" w:rsidR="00DA5B29" w:rsidRPr="00B62597" w:rsidRDefault="00DA5B29" w:rsidP="00DA5B29">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14:paraId="084F9017" w14:textId="77777777" w:rsidR="00BC10F2" w:rsidRDefault="00BC10F2" w:rsidP="00BC10F2">
      <w:pPr>
        <w:pStyle w:val="DisclosureBody"/>
      </w:pPr>
    </w:p>
    <w:p w14:paraId="14E18860" w14:textId="77777777" w:rsidR="00DA5B29" w:rsidRPr="00B62597" w:rsidRDefault="00DA5B29" w:rsidP="00DA5B29">
      <w:pPr>
        <w:pStyle w:val="DisclosureTitle"/>
      </w:pPr>
      <w:r w:rsidRPr="00B62597">
        <w:t xml:space="preserve">Public Meetings/Media Participation: </w:t>
      </w:r>
    </w:p>
    <w:p w14:paraId="27938417" w14:textId="77777777" w:rsidR="00FC31F9" w:rsidRDefault="00FC31F9" w:rsidP="00FC31F9">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14:paraId="2B399907" w14:textId="5049501F" w:rsidR="00DA5B29" w:rsidRDefault="00DA5B29" w:rsidP="00DA5B29">
      <w:pPr>
        <w:pStyle w:val="DisclosureBody"/>
      </w:pPr>
    </w:p>
    <w:p w14:paraId="5BB06653" w14:textId="77777777" w:rsidR="00DA5B29" w:rsidRDefault="00DA5B29" w:rsidP="00DA5B29">
      <w:pPr>
        <w:pStyle w:val="DisclosureBody"/>
      </w:pPr>
    </w:p>
    <w:p w14:paraId="1952749E" w14:textId="77777777" w:rsidR="00DA5B29" w:rsidRDefault="00DA5B29" w:rsidP="00DA5B29">
      <w:pPr>
        <w:pStyle w:val="DisclosureBody"/>
      </w:pPr>
    </w:p>
    <w:p w14:paraId="3CD93E0F" w14:textId="7FF705CB" w:rsidR="005D14A4" w:rsidRDefault="005D14A4" w:rsidP="00DA5B29">
      <w:pPr>
        <w:pStyle w:val="DisclaimerHeading"/>
      </w:pPr>
    </w:p>
    <w:p w14:paraId="1B7246EF" w14:textId="680F03AD" w:rsidR="005D14A4" w:rsidRDefault="005D14A4" w:rsidP="00DA5B29">
      <w:pPr>
        <w:pStyle w:val="DisclaimerHeading"/>
      </w:pPr>
    </w:p>
    <w:p w14:paraId="1AEDE18C" w14:textId="77777777" w:rsidR="00EC37B2" w:rsidRDefault="00EC37B2" w:rsidP="00DA5B29">
      <w:pPr>
        <w:pStyle w:val="DisclaimerHeading"/>
      </w:pPr>
    </w:p>
    <w:p w14:paraId="32F27860" w14:textId="42A64424" w:rsidR="00EC37B2" w:rsidRDefault="008F6296" w:rsidP="008F6296">
      <w:pPr>
        <w:pStyle w:val="DisclaimerHeading"/>
        <w:jc w:val="center"/>
      </w:pPr>
      <w:r w:rsidRPr="008F77F0">
        <w:rPr>
          <w:noProof/>
        </w:rPr>
        <w:drawing>
          <wp:inline distT="0" distB="0" distL="0" distR="0" wp14:anchorId="7F90FB9B" wp14:editId="7811640A">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29250" cy="1352550"/>
                    </a:xfrm>
                    <a:prstGeom prst="rect">
                      <a:avLst/>
                    </a:prstGeom>
                  </pic:spPr>
                </pic:pic>
              </a:graphicData>
            </a:graphic>
          </wp:inline>
        </w:drawing>
      </w:r>
    </w:p>
    <w:p w14:paraId="1080DE65" w14:textId="1B4508C5" w:rsidR="00EC37B2" w:rsidRDefault="008F6296" w:rsidP="00DA5B29">
      <w:pPr>
        <w:pStyle w:val="DisclaimerHeading"/>
      </w:pPr>
      <w:r>
        <w:rPr>
          <w:noProof/>
        </w:rPr>
        <mc:AlternateContent>
          <mc:Choice Requires="wps">
            <w:drawing>
              <wp:anchor distT="0" distB="0" distL="114300" distR="114300" simplePos="0" relativeHeight="251659264" behindDoc="0" locked="0" layoutInCell="1" allowOverlap="1" wp14:anchorId="60D82EE9" wp14:editId="099404F2">
                <wp:simplePos x="0" y="0"/>
                <wp:positionH relativeFrom="column">
                  <wp:posOffset>0</wp:posOffset>
                </wp:positionH>
                <wp:positionV relativeFrom="paragraph">
                  <wp:posOffset>2903855</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8BE05A" w14:textId="62880C47" w:rsidR="00B247CB" w:rsidRPr="0025139E" w:rsidRDefault="00B247CB" w:rsidP="00FA50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8" w:history="1">
                              <w:r w:rsidRPr="00FC31F9">
                                <w:rPr>
                                  <w:rFonts w:ascii="Arial Narrow" w:eastAsia="Calibri" w:hAnsi="Arial Narrow" w:cs="Times New Roman"/>
                                  <w:i/>
                                  <w:iCs/>
                                  <w:color w:val="4F81BD"/>
                                  <w:u w:val="single"/>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D82EE9" id="_x0000_t202" coordsize="21600,21600" o:spt="202" path="m,l,21600r21600,l21600,xe">
                <v:stroke joinstyle="miter"/>
                <v:path gradientshapeok="t" o:connecttype="rect"/>
              </v:shapetype>
              <v:shape id="Text Box 3" o:spid="_x0000_s1026" type="#_x0000_t202" style="position:absolute;margin-left:0;margin-top:228.65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" fillcolor="#f2f2f2 [3052]" stroked="f" strokeweight=".5pt">
                <v:textbox>
                  <w:txbxContent>
                    <w:p w14:paraId="068BE05A" w14:textId="62880C47" w:rsidR="00B247CB" w:rsidRPr="0025139E" w:rsidRDefault="00B247CB" w:rsidP="00FA50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9" w:history="1">
                        <w:r w:rsidRPr="00FC31F9">
                          <w:rPr>
                            <w:rFonts w:ascii="Arial Narrow" w:eastAsia="Calibri" w:hAnsi="Arial Narrow" w:cs="Times New Roman"/>
                            <w:i/>
                            <w:iCs/>
                            <w:color w:val="4F81BD"/>
                            <w:u w:val="single"/>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EC37B2" w:rsidSect="00712CAA">
      <w:headerReference w:type="even" r:id="rId10"/>
      <w:headerReference w:type="default" r:id="rId11"/>
      <w:footerReference w:type="even" r:id="rId12"/>
      <w:footerReference w:type="default" r:id="rId13"/>
      <w:headerReference w:type="first" r:id="rId14"/>
      <w:footerReference w:type="first" r:id="rId15"/>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A96281" w14:textId="77777777" w:rsidR="00337290" w:rsidRDefault="00337290" w:rsidP="00B62597">
      <w:pPr>
        <w:spacing w:after="0" w:line="240" w:lineRule="auto"/>
      </w:pPr>
      <w:r>
        <w:separator/>
      </w:r>
    </w:p>
  </w:endnote>
  <w:endnote w:type="continuationSeparator" w:id="0">
    <w:p w14:paraId="3F3219F9" w14:textId="77777777" w:rsidR="00337290" w:rsidRDefault="00337290"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5B3C8" w14:textId="77777777" w:rsidR="00B247CB" w:rsidRDefault="00B247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45B3C9" w14:textId="77777777" w:rsidR="00B247CB" w:rsidRDefault="00B247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5B3CA" w14:textId="64966329" w:rsidR="00B247CB" w:rsidRDefault="00B247CB"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7F06C8">
      <w:rPr>
        <w:rStyle w:val="PageNumber"/>
        <w:noProof/>
      </w:rPr>
      <w:t>1</w:t>
    </w:r>
    <w:r>
      <w:rPr>
        <w:rStyle w:val="PageNumber"/>
      </w:rPr>
      <w:fldChar w:fldCharType="end"/>
    </w:r>
  </w:p>
  <w:p w14:paraId="7C45B3CB" w14:textId="5E95D60E" w:rsidR="00B247CB" w:rsidRPr="00DB29E9" w:rsidRDefault="00B247CB">
    <w:pPr>
      <w:pStyle w:val="Footer"/>
      <w:rPr>
        <w:rFonts w:ascii="Arial Narrow" w:hAnsi="Arial Narrow"/>
        <w:sz w:val="20"/>
      </w:rPr>
    </w:pPr>
    <w:bookmarkStart w:id="3" w:name="OLE_LINK1"/>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7C45B3D1" wp14:editId="7C45B3D2">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AE8E63"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3"/>
    <w:r>
      <w:rPr>
        <w:rFonts w:ascii="Arial Narrow" w:hAnsi="Arial Narrow"/>
        <w:sz w:val="20"/>
      </w:rPr>
      <w:t>19</w:t>
    </w:r>
  </w:p>
  <w:p w14:paraId="7C45B3CC" w14:textId="77777777" w:rsidR="00B247CB" w:rsidRDefault="00B247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87FB4" w14:textId="77777777" w:rsidR="00B247CB" w:rsidRDefault="00B247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36ED07" w14:textId="77777777" w:rsidR="00337290" w:rsidRDefault="00337290" w:rsidP="00B62597">
      <w:pPr>
        <w:spacing w:after="0" w:line="240" w:lineRule="auto"/>
      </w:pPr>
      <w:r>
        <w:separator/>
      </w:r>
    </w:p>
  </w:footnote>
  <w:footnote w:type="continuationSeparator" w:id="0">
    <w:p w14:paraId="5C9B3F49" w14:textId="77777777" w:rsidR="00337290" w:rsidRDefault="00337290"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61828" w14:textId="77777777" w:rsidR="00B247CB" w:rsidRDefault="00B247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5B3C5" w14:textId="77777777" w:rsidR="00B247CB" w:rsidRDefault="00B247CB">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7C45B3CD" wp14:editId="7C45B3CE">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14:paraId="7C45B3D3" w14:textId="61E3CD11" w:rsidR="00B247CB" w:rsidRPr="001D3B68" w:rsidRDefault="00B247CB"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45B3CD"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14:paraId="7C45B3D3" w14:textId="61E3CD11" w:rsidR="00B247CB" w:rsidRPr="001D3B68" w:rsidRDefault="00B247CB"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7C45B3CF" wp14:editId="7C45B3D0">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C45B3C6" w14:textId="77777777" w:rsidR="00B247CB" w:rsidRDefault="00B247CB">
    <w:pPr>
      <w:rPr>
        <w:sz w:val="16"/>
      </w:rPr>
    </w:pPr>
  </w:p>
  <w:p w14:paraId="7C45B3C7" w14:textId="77777777" w:rsidR="00B247CB" w:rsidRDefault="00B247CB">
    <w:pPr>
      <w:rPr>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78AAC" w14:textId="77777777" w:rsidR="00B247CB" w:rsidRDefault="00B247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440E5"/>
    <w:multiLevelType w:val="multilevel"/>
    <w:tmpl w:val="A6A0C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BB4B14"/>
    <w:multiLevelType w:val="multilevel"/>
    <w:tmpl w:val="F392B71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B52001"/>
    <w:multiLevelType w:val="hybridMultilevel"/>
    <w:tmpl w:val="3962B7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B4E298F"/>
    <w:multiLevelType w:val="multilevel"/>
    <w:tmpl w:val="F648E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516C72"/>
    <w:multiLevelType w:val="hybridMultilevel"/>
    <w:tmpl w:val="C9CAFDCA"/>
    <w:lvl w:ilvl="0" w:tplc="BC80085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8E4F98"/>
    <w:multiLevelType w:val="hybridMultilevel"/>
    <w:tmpl w:val="7C1A59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6831D89"/>
    <w:multiLevelType w:val="hybridMultilevel"/>
    <w:tmpl w:val="B742CD4C"/>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4F1681"/>
    <w:multiLevelType w:val="hybridMultilevel"/>
    <w:tmpl w:val="0336A0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1E86087"/>
    <w:multiLevelType w:val="hybridMultilevel"/>
    <w:tmpl w:val="F816E7B2"/>
    <w:lvl w:ilvl="0" w:tplc="65A014D0">
      <w:start w:val="2"/>
      <w:numFmt w:val="decimal"/>
      <w:pStyle w:val="ListSubhead1"/>
      <w:lvlText w:val="%1."/>
      <w:lvlJc w:val="left"/>
      <w:pPr>
        <w:ind w:left="360" w:hanging="360"/>
      </w:pPr>
      <w:rPr>
        <w:rFonts w:hint="default"/>
        <w:b w:val="0"/>
      </w:r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E894AD9"/>
    <w:multiLevelType w:val="multilevel"/>
    <w:tmpl w:val="FB2E9E64"/>
    <w:lvl w:ilvl="0">
      <w:start w:val="2"/>
      <w:numFmt w:val="decimal"/>
      <w:lvlText w:val="%1."/>
      <w:lvlJc w:val="left"/>
      <w:pPr>
        <w:tabs>
          <w:tab w:val="num" w:pos="360"/>
        </w:tabs>
        <w:ind w:left="360" w:hanging="360"/>
      </w:pPr>
      <w:rPr>
        <w:rFonts w:hint="default"/>
        <w:b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4" w15:restartNumberingAfterBreak="0">
    <w:nsid w:val="40536C8A"/>
    <w:multiLevelType w:val="hybridMultilevel"/>
    <w:tmpl w:val="5DEED1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1BE6A5A"/>
    <w:multiLevelType w:val="hybridMultilevel"/>
    <w:tmpl w:val="06880CF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5951552"/>
    <w:multiLevelType w:val="multilevel"/>
    <w:tmpl w:val="2BF6C97A"/>
    <w:lvl w:ilvl="0">
      <w:start w:val="1"/>
      <w:numFmt w:val="decimal"/>
      <w:lvlText w:val="%1."/>
      <w:lvlJc w:val="left"/>
      <w:pPr>
        <w:tabs>
          <w:tab w:val="num" w:pos="-360"/>
        </w:tabs>
        <w:ind w:left="-360" w:hanging="360"/>
      </w:pPr>
    </w:lvl>
    <w:lvl w:ilvl="1" w:tentative="1">
      <w:start w:val="1"/>
      <w:numFmt w:val="decimal"/>
      <w:lvlText w:val="%2."/>
      <w:lvlJc w:val="left"/>
      <w:pPr>
        <w:tabs>
          <w:tab w:val="num" w:pos="360"/>
        </w:tabs>
        <w:ind w:left="360" w:hanging="360"/>
      </w:pPr>
    </w:lvl>
    <w:lvl w:ilvl="2" w:tentative="1">
      <w:start w:val="1"/>
      <w:numFmt w:val="decimal"/>
      <w:lvlText w:val="%3."/>
      <w:lvlJc w:val="left"/>
      <w:pPr>
        <w:tabs>
          <w:tab w:val="num" w:pos="1080"/>
        </w:tabs>
        <w:ind w:left="1080" w:hanging="360"/>
      </w:pPr>
    </w:lvl>
    <w:lvl w:ilvl="3" w:tentative="1">
      <w:start w:val="1"/>
      <w:numFmt w:val="decimal"/>
      <w:lvlText w:val="%4."/>
      <w:lvlJc w:val="left"/>
      <w:pPr>
        <w:tabs>
          <w:tab w:val="num" w:pos="1800"/>
        </w:tabs>
        <w:ind w:left="1800" w:hanging="360"/>
      </w:pPr>
    </w:lvl>
    <w:lvl w:ilvl="4" w:tentative="1">
      <w:start w:val="1"/>
      <w:numFmt w:val="decimal"/>
      <w:lvlText w:val="%5."/>
      <w:lvlJc w:val="left"/>
      <w:pPr>
        <w:tabs>
          <w:tab w:val="num" w:pos="2520"/>
        </w:tabs>
        <w:ind w:left="2520" w:hanging="360"/>
      </w:pPr>
    </w:lvl>
    <w:lvl w:ilvl="5" w:tentative="1">
      <w:start w:val="1"/>
      <w:numFmt w:val="decimal"/>
      <w:lvlText w:val="%6."/>
      <w:lvlJc w:val="left"/>
      <w:pPr>
        <w:tabs>
          <w:tab w:val="num" w:pos="3240"/>
        </w:tabs>
        <w:ind w:left="3240" w:hanging="360"/>
      </w:pPr>
    </w:lvl>
    <w:lvl w:ilvl="6" w:tentative="1">
      <w:start w:val="1"/>
      <w:numFmt w:val="decimal"/>
      <w:lvlText w:val="%7."/>
      <w:lvlJc w:val="left"/>
      <w:pPr>
        <w:tabs>
          <w:tab w:val="num" w:pos="3960"/>
        </w:tabs>
        <w:ind w:left="3960" w:hanging="360"/>
      </w:pPr>
    </w:lvl>
    <w:lvl w:ilvl="7" w:tentative="1">
      <w:start w:val="1"/>
      <w:numFmt w:val="decimal"/>
      <w:lvlText w:val="%8."/>
      <w:lvlJc w:val="left"/>
      <w:pPr>
        <w:tabs>
          <w:tab w:val="num" w:pos="4680"/>
        </w:tabs>
        <w:ind w:left="4680" w:hanging="360"/>
      </w:pPr>
    </w:lvl>
    <w:lvl w:ilvl="8" w:tentative="1">
      <w:start w:val="1"/>
      <w:numFmt w:val="decimal"/>
      <w:lvlText w:val="%9."/>
      <w:lvlJc w:val="left"/>
      <w:pPr>
        <w:tabs>
          <w:tab w:val="num" w:pos="5400"/>
        </w:tabs>
        <w:ind w:left="5400" w:hanging="360"/>
      </w:pPr>
    </w:lvl>
  </w:abstractNum>
  <w:abstractNum w:abstractNumId="17" w15:restartNumberingAfterBreak="0">
    <w:nsid w:val="4BCD39CC"/>
    <w:multiLevelType w:val="multilevel"/>
    <w:tmpl w:val="18C6B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D3F2100"/>
    <w:multiLevelType w:val="hybridMultilevel"/>
    <w:tmpl w:val="47BC8610"/>
    <w:lvl w:ilvl="0" w:tplc="A8741668">
      <w:start w:val="1"/>
      <w:numFmt w:val="decimal"/>
      <w:lvlText w:val="%1."/>
      <w:lvlJc w:val="left"/>
      <w:pPr>
        <w:tabs>
          <w:tab w:val="num" w:pos="720"/>
        </w:tabs>
        <w:ind w:left="720" w:hanging="360"/>
      </w:pPr>
    </w:lvl>
    <w:lvl w:ilvl="1" w:tplc="D818CC38">
      <w:start w:val="1"/>
      <w:numFmt w:val="decimal"/>
      <w:lvlText w:val="%2."/>
      <w:lvlJc w:val="left"/>
      <w:pPr>
        <w:tabs>
          <w:tab w:val="num" w:pos="1440"/>
        </w:tabs>
        <w:ind w:left="1440" w:hanging="360"/>
      </w:pPr>
    </w:lvl>
    <w:lvl w:ilvl="2" w:tplc="185E4A72" w:tentative="1">
      <w:start w:val="1"/>
      <w:numFmt w:val="decimal"/>
      <w:lvlText w:val="%3."/>
      <w:lvlJc w:val="left"/>
      <w:pPr>
        <w:tabs>
          <w:tab w:val="num" w:pos="2160"/>
        </w:tabs>
        <w:ind w:left="2160" w:hanging="360"/>
      </w:pPr>
    </w:lvl>
    <w:lvl w:ilvl="3" w:tplc="4CDAA0F6" w:tentative="1">
      <w:start w:val="1"/>
      <w:numFmt w:val="decimal"/>
      <w:lvlText w:val="%4."/>
      <w:lvlJc w:val="left"/>
      <w:pPr>
        <w:tabs>
          <w:tab w:val="num" w:pos="2880"/>
        </w:tabs>
        <w:ind w:left="2880" w:hanging="360"/>
      </w:pPr>
    </w:lvl>
    <w:lvl w:ilvl="4" w:tplc="ADB20DD4" w:tentative="1">
      <w:start w:val="1"/>
      <w:numFmt w:val="decimal"/>
      <w:lvlText w:val="%5."/>
      <w:lvlJc w:val="left"/>
      <w:pPr>
        <w:tabs>
          <w:tab w:val="num" w:pos="3600"/>
        </w:tabs>
        <w:ind w:left="3600" w:hanging="360"/>
      </w:pPr>
    </w:lvl>
    <w:lvl w:ilvl="5" w:tplc="B97E8756" w:tentative="1">
      <w:start w:val="1"/>
      <w:numFmt w:val="decimal"/>
      <w:lvlText w:val="%6."/>
      <w:lvlJc w:val="left"/>
      <w:pPr>
        <w:tabs>
          <w:tab w:val="num" w:pos="4320"/>
        </w:tabs>
        <w:ind w:left="4320" w:hanging="360"/>
      </w:pPr>
    </w:lvl>
    <w:lvl w:ilvl="6" w:tplc="75E2E442" w:tentative="1">
      <w:start w:val="1"/>
      <w:numFmt w:val="decimal"/>
      <w:lvlText w:val="%7."/>
      <w:lvlJc w:val="left"/>
      <w:pPr>
        <w:tabs>
          <w:tab w:val="num" w:pos="5040"/>
        </w:tabs>
        <w:ind w:left="5040" w:hanging="360"/>
      </w:pPr>
    </w:lvl>
    <w:lvl w:ilvl="7" w:tplc="6A746E1E" w:tentative="1">
      <w:start w:val="1"/>
      <w:numFmt w:val="decimal"/>
      <w:lvlText w:val="%8."/>
      <w:lvlJc w:val="left"/>
      <w:pPr>
        <w:tabs>
          <w:tab w:val="num" w:pos="5760"/>
        </w:tabs>
        <w:ind w:left="5760" w:hanging="360"/>
      </w:pPr>
    </w:lvl>
    <w:lvl w:ilvl="8" w:tplc="DB64339E" w:tentative="1">
      <w:start w:val="1"/>
      <w:numFmt w:val="decimal"/>
      <w:lvlText w:val="%9."/>
      <w:lvlJc w:val="left"/>
      <w:pPr>
        <w:tabs>
          <w:tab w:val="num" w:pos="6480"/>
        </w:tabs>
        <w:ind w:left="6480" w:hanging="360"/>
      </w:pPr>
    </w:lvl>
  </w:abstractNum>
  <w:abstractNum w:abstractNumId="19" w15:restartNumberingAfterBreak="0">
    <w:nsid w:val="55D93B66"/>
    <w:multiLevelType w:val="hybridMultilevel"/>
    <w:tmpl w:val="DCCE5EE6"/>
    <w:lvl w:ilvl="0" w:tplc="297C075A">
      <w:start w:val="1"/>
      <w:numFmt w:val="bullet"/>
      <w:lvlText w:val="•"/>
      <w:lvlJc w:val="left"/>
      <w:pPr>
        <w:tabs>
          <w:tab w:val="num" w:pos="720"/>
        </w:tabs>
        <w:ind w:left="720" w:hanging="360"/>
      </w:pPr>
      <w:rPr>
        <w:rFonts w:ascii="Times New Roman" w:hAnsi="Times New Roman" w:hint="default"/>
      </w:rPr>
    </w:lvl>
    <w:lvl w:ilvl="1" w:tplc="59EC12AE" w:tentative="1">
      <w:start w:val="1"/>
      <w:numFmt w:val="bullet"/>
      <w:lvlText w:val="•"/>
      <w:lvlJc w:val="left"/>
      <w:pPr>
        <w:tabs>
          <w:tab w:val="num" w:pos="1440"/>
        </w:tabs>
        <w:ind w:left="1440" w:hanging="360"/>
      </w:pPr>
      <w:rPr>
        <w:rFonts w:ascii="Times New Roman" w:hAnsi="Times New Roman" w:hint="default"/>
      </w:rPr>
    </w:lvl>
    <w:lvl w:ilvl="2" w:tplc="ED44F0CE" w:tentative="1">
      <w:start w:val="1"/>
      <w:numFmt w:val="bullet"/>
      <w:lvlText w:val="•"/>
      <w:lvlJc w:val="left"/>
      <w:pPr>
        <w:tabs>
          <w:tab w:val="num" w:pos="2160"/>
        </w:tabs>
        <w:ind w:left="2160" w:hanging="360"/>
      </w:pPr>
      <w:rPr>
        <w:rFonts w:ascii="Times New Roman" w:hAnsi="Times New Roman" w:hint="default"/>
      </w:rPr>
    </w:lvl>
    <w:lvl w:ilvl="3" w:tplc="A9C45452" w:tentative="1">
      <w:start w:val="1"/>
      <w:numFmt w:val="bullet"/>
      <w:lvlText w:val="•"/>
      <w:lvlJc w:val="left"/>
      <w:pPr>
        <w:tabs>
          <w:tab w:val="num" w:pos="2880"/>
        </w:tabs>
        <w:ind w:left="2880" w:hanging="360"/>
      </w:pPr>
      <w:rPr>
        <w:rFonts w:ascii="Times New Roman" w:hAnsi="Times New Roman" w:hint="default"/>
      </w:rPr>
    </w:lvl>
    <w:lvl w:ilvl="4" w:tplc="3530E8A8" w:tentative="1">
      <w:start w:val="1"/>
      <w:numFmt w:val="bullet"/>
      <w:lvlText w:val="•"/>
      <w:lvlJc w:val="left"/>
      <w:pPr>
        <w:tabs>
          <w:tab w:val="num" w:pos="3600"/>
        </w:tabs>
        <w:ind w:left="3600" w:hanging="360"/>
      </w:pPr>
      <w:rPr>
        <w:rFonts w:ascii="Times New Roman" w:hAnsi="Times New Roman" w:hint="default"/>
      </w:rPr>
    </w:lvl>
    <w:lvl w:ilvl="5" w:tplc="F8FEDA7A" w:tentative="1">
      <w:start w:val="1"/>
      <w:numFmt w:val="bullet"/>
      <w:lvlText w:val="•"/>
      <w:lvlJc w:val="left"/>
      <w:pPr>
        <w:tabs>
          <w:tab w:val="num" w:pos="4320"/>
        </w:tabs>
        <w:ind w:left="4320" w:hanging="360"/>
      </w:pPr>
      <w:rPr>
        <w:rFonts w:ascii="Times New Roman" w:hAnsi="Times New Roman" w:hint="default"/>
      </w:rPr>
    </w:lvl>
    <w:lvl w:ilvl="6" w:tplc="0AB2C98E" w:tentative="1">
      <w:start w:val="1"/>
      <w:numFmt w:val="bullet"/>
      <w:lvlText w:val="•"/>
      <w:lvlJc w:val="left"/>
      <w:pPr>
        <w:tabs>
          <w:tab w:val="num" w:pos="5040"/>
        </w:tabs>
        <w:ind w:left="5040" w:hanging="360"/>
      </w:pPr>
      <w:rPr>
        <w:rFonts w:ascii="Times New Roman" w:hAnsi="Times New Roman" w:hint="default"/>
      </w:rPr>
    </w:lvl>
    <w:lvl w:ilvl="7" w:tplc="F1224DB8" w:tentative="1">
      <w:start w:val="1"/>
      <w:numFmt w:val="bullet"/>
      <w:lvlText w:val="•"/>
      <w:lvlJc w:val="left"/>
      <w:pPr>
        <w:tabs>
          <w:tab w:val="num" w:pos="5760"/>
        </w:tabs>
        <w:ind w:left="5760" w:hanging="360"/>
      </w:pPr>
      <w:rPr>
        <w:rFonts w:ascii="Times New Roman" w:hAnsi="Times New Roman" w:hint="default"/>
      </w:rPr>
    </w:lvl>
    <w:lvl w:ilvl="8" w:tplc="10504B7C"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5CAE4789"/>
    <w:multiLevelType w:val="hybridMultilevel"/>
    <w:tmpl w:val="8FBCC3B4"/>
    <w:lvl w:ilvl="0" w:tplc="460CB212">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22" w15:restartNumberingAfterBreak="0">
    <w:nsid w:val="648B70A3"/>
    <w:multiLevelType w:val="hybridMultilevel"/>
    <w:tmpl w:val="E80E0B0A"/>
    <w:lvl w:ilvl="0" w:tplc="D1D4688A">
      <w:start w:val="1"/>
      <w:numFmt w:val="bullet"/>
      <w:lvlText w:val="•"/>
      <w:lvlJc w:val="left"/>
      <w:pPr>
        <w:tabs>
          <w:tab w:val="num" w:pos="720"/>
        </w:tabs>
        <w:ind w:left="720" w:hanging="360"/>
      </w:pPr>
      <w:rPr>
        <w:rFonts w:ascii="Times New Roman" w:hAnsi="Times New Roman" w:hint="default"/>
      </w:rPr>
    </w:lvl>
    <w:lvl w:ilvl="1" w:tplc="01F44250" w:tentative="1">
      <w:start w:val="1"/>
      <w:numFmt w:val="bullet"/>
      <w:lvlText w:val="•"/>
      <w:lvlJc w:val="left"/>
      <w:pPr>
        <w:tabs>
          <w:tab w:val="num" w:pos="1440"/>
        </w:tabs>
        <w:ind w:left="1440" w:hanging="360"/>
      </w:pPr>
      <w:rPr>
        <w:rFonts w:ascii="Times New Roman" w:hAnsi="Times New Roman" w:hint="default"/>
      </w:rPr>
    </w:lvl>
    <w:lvl w:ilvl="2" w:tplc="7E0E7CA2" w:tentative="1">
      <w:start w:val="1"/>
      <w:numFmt w:val="bullet"/>
      <w:lvlText w:val="•"/>
      <w:lvlJc w:val="left"/>
      <w:pPr>
        <w:tabs>
          <w:tab w:val="num" w:pos="2160"/>
        </w:tabs>
        <w:ind w:left="2160" w:hanging="360"/>
      </w:pPr>
      <w:rPr>
        <w:rFonts w:ascii="Times New Roman" w:hAnsi="Times New Roman" w:hint="default"/>
      </w:rPr>
    </w:lvl>
    <w:lvl w:ilvl="3" w:tplc="CC161B9E" w:tentative="1">
      <w:start w:val="1"/>
      <w:numFmt w:val="bullet"/>
      <w:lvlText w:val="•"/>
      <w:lvlJc w:val="left"/>
      <w:pPr>
        <w:tabs>
          <w:tab w:val="num" w:pos="2880"/>
        </w:tabs>
        <w:ind w:left="2880" w:hanging="360"/>
      </w:pPr>
      <w:rPr>
        <w:rFonts w:ascii="Times New Roman" w:hAnsi="Times New Roman" w:hint="default"/>
      </w:rPr>
    </w:lvl>
    <w:lvl w:ilvl="4" w:tplc="03ECD80C" w:tentative="1">
      <w:start w:val="1"/>
      <w:numFmt w:val="bullet"/>
      <w:lvlText w:val="•"/>
      <w:lvlJc w:val="left"/>
      <w:pPr>
        <w:tabs>
          <w:tab w:val="num" w:pos="3600"/>
        </w:tabs>
        <w:ind w:left="3600" w:hanging="360"/>
      </w:pPr>
      <w:rPr>
        <w:rFonts w:ascii="Times New Roman" w:hAnsi="Times New Roman" w:hint="default"/>
      </w:rPr>
    </w:lvl>
    <w:lvl w:ilvl="5" w:tplc="02721FE6" w:tentative="1">
      <w:start w:val="1"/>
      <w:numFmt w:val="bullet"/>
      <w:lvlText w:val="•"/>
      <w:lvlJc w:val="left"/>
      <w:pPr>
        <w:tabs>
          <w:tab w:val="num" w:pos="4320"/>
        </w:tabs>
        <w:ind w:left="4320" w:hanging="360"/>
      </w:pPr>
      <w:rPr>
        <w:rFonts w:ascii="Times New Roman" w:hAnsi="Times New Roman" w:hint="default"/>
      </w:rPr>
    </w:lvl>
    <w:lvl w:ilvl="6" w:tplc="2530EB52" w:tentative="1">
      <w:start w:val="1"/>
      <w:numFmt w:val="bullet"/>
      <w:lvlText w:val="•"/>
      <w:lvlJc w:val="left"/>
      <w:pPr>
        <w:tabs>
          <w:tab w:val="num" w:pos="5040"/>
        </w:tabs>
        <w:ind w:left="5040" w:hanging="360"/>
      </w:pPr>
      <w:rPr>
        <w:rFonts w:ascii="Times New Roman" w:hAnsi="Times New Roman" w:hint="default"/>
      </w:rPr>
    </w:lvl>
    <w:lvl w:ilvl="7" w:tplc="6680B26C" w:tentative="1">
      <w:start w:val="1"/>
      <w:numFmt w:val="bullet"/>
      <w:lvlText w:val="•"/>
      <w:lvlJc w:val="left"/>
      <w:pPr>
        <w:tabs>
          <w:tab w:val="num" w:pos="5760"/>
        </w:tabs>
        <w:ind w:left="5760" w:hanging="360"/>
      </w:pPr>
      <w:rPr>
        <w:rFonts w:ascii="Times New Roman" w:hAnsi="Times New Roman" w:hint="default"/>
      </w:rPr>
    </w:lvl>
    <w:lvl w:ilvl="8" w:tplc="72269D68"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89D1FFC"/>
    <w:multiLevelType w:val="hybridMultilevel"/>
    <w:tmpl w:val="A3627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2"/>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num>
  <w:num w:numId="5">
    <w:abstractNumId w:val="23"/>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25"/>
  </w:num>
  <w:num w:numId="9">
    <w:abstractNumId w:val="9"/>
  </w:num>
  <w:num w:numId="10">
    <w:abstractNumId w:val="1"/>
  </w:num>
  <w:num w:numId="11">
    <w:abstractNumId w:val="11"/>
  </w:num>
  <w:num w:numId="12">
    <w:abstractNumId w:val="6"/>
  </w:num>
  <w:num w:numId="13">
    <w:abstractNumId w:val="10"/>
  </w:num>
  <w:num w:numId="14">
    <w:abstractNumId w:val="7"/>
  </w:num>
  <w:num w:numId="15">
    <w:abstractNumId w:val="11"/>
  </w:num>
  <w:num w:numId="16">
    <w:abstractNumId w:val="16"/>
    <w:lvlOverride w:ilvl="0">
      <w:startOverride w:val="1"/>
    </w:lvlOverride>
  </w:num>
  <w:num w:numId="17">
    <w:abstractNumId w:val="15"/>
  </w:num>
  <w:num w:numId="18">
    <w:abstractNumId w:val="2"/>
    <w:lvlOverride w:ilvl="0">
      <w:startOverride w:val="1"/>
    </w:lvlOverride>
  </w:num>
  <w:num w:numId="19">
    <w:abstractNumId w:val="2"/>
    <w:lvlOverride w:ilvl="0"/>
    <w:lvlOverride w:ilvl="1">
      <w:startOverride w:val="1"/>
    </w:lvlOverride>
  </w:num>
  <w:num w:numId="20">
    <w:abstractNumId w:val="2"/>
    <w:lvlOverride w:ilvl="0"/>
    <w:lvlOverride w:ilvl="1">
      <w:startOverride w:val="2"/>
    </w:lvlOverride>
  </w:num>
  <w:num w:numId="21">
    <w:abstractNumId w:val="18"/>
    <w:lvlOverride w:ilvl="1">
      <w:startOverride w:val="2"/>
    </w:lvlOverride>
  </w:num>
  <w:num w:numId="22">
    <w:abstractNumId w:val="22"/>
  </w:num>
  <w:num w:numId="23">
    <w:abstractNumId w:val="8"/>
  </w:num>
  <w:num w:numId="24">
    <w:abstractNumId w:val="14"/>
  </w:num>
  <w:num w:numId="25">
    <w:abstractNumId w:val="3"/>
  </w:num>
  <w:num w:numId="26">
    <w:abstractNumId w:val="11"/>
  </w:num>
  <w:num w:numId="27">
    <w:abstractNumId w:val="11"/>
  </w:num>
  <w:num w:numId="28">
    <w:abstractNumId w:val="19"/>
  </w:num>
  <w:num w:numId="29">
    <w:abstractNumId w:val="13"/>
  </w:num>
  <w:num w:numId="30">
    <w:abstractNumId w:val="20"/>
  </w:num>
  <w:num w:numId="31">
    <w:abstractNumId w:val="11"/>
  </w:num>
  <w:num w:numId="32">
    <w:abstractNumId w:val="11"/>
  </w:num>
  <w:num w:numId="33">
    <w:abstractNumId w:val="11"/>
  </w:num>
  <w:num w:numId="34">
    <w:abstractNumId w:val="4"/>
    <w:lvlOverride w:ilvl="0">
      <w:startOverride w:val="1"/>
    </w:lvlOverride>
  </w:num>
  <w:num w:numId="35">
    <w:abstractNumId w:val="0"/>
    <w:lvlOverride w:ilvl="0">
      <w:startOverride w:val="1"/>
    </w:lvlOverride>
  </w:num>
  <w:num w:numId="36">
    <w:abstractNumId w:val="11"/>
  </w:num>
  <w:num w:numId="37">
    <w:abstractNumId w:val="11"/>
  </w:num>
  <w:num w:numId="38">
    <w:abstractNumId w:val="11"/>
  </w:num>
  <w:num w:numId="39">
    <w:abstractNumId w:val="17"/>
    <w:lvlOverride w:ilvl="0">
      <w:startOverride w:val="1"/>
    </w:lvlOverride>
  </w:num>
  <w:num w:numId="40">
    <w:abstractNumId w:val="24"/>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65b4698c-645d-4953-9b4b-691acd5f54a5"/>
  </w:docVars>
  <w:rsids>
    <w:rsidRoot w:val="00B62597"/>
    <w:rsid w:val="00025BA0"/>
    <w:rsid w:val="00032D72"/>
    <w:rsid w:val="000377E0"/>
    <w:rsid w:val="0004078F"/>
    <w:rsid w:val="00042CA7"/>
    <w:rsid w:val="00062A36"/>
    <w:rsid w:val="00071C76"/>
    <w:rsid w:val="00072243"/>
    <w:rsid w:val="00073433"/>
    <w:rsid w:val="00076A4A"/>
    <w:rsid w:val="00083F5C"/>
    <w:rsid w:val="00090139"/>
    <w:rsid w:val="000A22F5"/>
    <w:rsid w:val="000A492E"/>
    <w:rsid w:val="000C1B9D"/>
    <w:rsid w:val="000C5735"/>
    <w:rsid w:val="000D0C3B"/>
    <w:rsid w:val="000E0E27"/>
    <w:rsid w:val="000E71A1"/>
    <w:rsid w:val="000F05D5"/>
    <w:rsid w:val="000F1ECB"/>
    <w:rsid w:val="000F5A1B"/>
    <w:rsid w:val="00100AB7"/>
    <w:rsid w:val="001030A5"/>
    <w:rsid w:val="001033FC"/>
    <w:rsid w:val="00115756"/>
    <w:rsid w:val="0012399B"/>
    <w:rsid w:val="001269A6"/>
    <w:rsid w:val="00134FA6"/>
    <w:rsid w:val="00143F03"/>
    <w:rsid w:val="00154486"/>
    <w:rsid w:val="00155B4C"/>
    <w:rsid w:val="0015653A"/>
    <w:rsid w:val="0016105C"/>
    <w:rsid w:val="00162B7C"/>
    <w:rsid w:val="00164CC1"/>
    <w:rsid w:val="00172DE0"/>
    <w:rsid w:val="00173143"/>
    <w:rsid w:val="00175683"/>
    <w:rsid w:val="001801C0"/>
    <w:rsid w:val="00193A8C"/>
    <w:rsid w:val="0019675F"/>
    <w:rsid w:val="001974FB"/>
    <w:rsid w:val="001A1EF5"/>
    <w:rsid w:val="001A2AFE"/>
    <w:rsid w:val="001A2F04"/>
    <w:rsid w:val="001B2242"/>
    <w:rsid w:val="001B7A51"/>
    <w:rsid w:val="001C7F8C"/>
    <w:rsid w:val="001D3B68"/>
    <w:rsid w:val="001F10C5"/>
    <w:rsid w:val="00204AFE"/>
    <w:rsid w:val="002113BD"/>
    <w:rsid w:val="00224F17"/>
    <w:rsid w:val="00226DAE"/>
    <w:rsid w:val="002340F1"/>
    <w:rsid w:val="00234F83"/>
    <w:rsid w:val="0024643E"/>
    <w:rsid w:val="002538D9"/>
    <w:rsid w:val="002656E0"/>
    <w:rsid w:val="002660C3"/>
    <w:rsid w:val="00272419"/>
    <w:rsid w:val="00276535"/>
    <w:rsid w:val="00277DAA"/>
    <w:rsid w:val="0028549E"/>
    <w:rsid w:val="002933AF"/>
    <w:rsid w:val="00295D30"/>
    <w:rsid w:val="002A695E"/>
    <w:rsid w:val="002B1464"/>
    <w:rsid w:val="002B2521"/>
    <w:rsid w:val="002B2F98"/>
    <w:rsid w:val="002B3D3A"/>
    <w:rsid w:val="002B49D8"/>
    <w:rsid w:val="002B7AF3"/>
    <w:rsid w:val="002C3833"/>
    <w:rsid w:val="002C70D8"/>
    <w:rsid w:val="002C7AB4"/>
    <w:rsid w:val="002D24F2"/>
    <w:rsid w:val="002E139C"/>
    <w:rsid w:val="002E3300"/>
    <w:rsid w:val="002E5D19"/>
    <w:rsid w:val="002E70A0"/>
    <w:rsid w:val="002F3707"/>
    <w:rsid w:val="002F474F"/>
    <w:rsid w:val="00305238"/>
    <w:rsid w:val="00305E0E"/>
    <w:rsid w:val="00311730"/>
    <w:rsid w:val="00317908"/>
    <w:rsid w:val="00317948"/>
    <w:rsid w:val="00320BD3"/>
    <w:rsid w:val="00326C34"/>
    <w:rsid w:val="00326F58"/>
    <w:rsid w:val="00337290"/>
    <w:rsid w:val="00337321"/>
    <w:rsid w:val="0034429B"/>
    <w:rsid w:val="0034575E"/>
    <w:rsid w:val="003511A2"/>
    <w:rsid w:val="003518EF"/>
    <w:rsid w:val="003603E1"/>
    <w:rsid w:val="00364783"/>
    <w:rsid w:val="00367D59"/>
    <w:rsid w:val="003740B6"/>
    <w:rsid w:val="00384484"/>
    <w:rsid w:val="003A25ED"/>
    <w:rsid w:val="003A672E"/>
    <w:rsid w:val="003B33A5"/>
    <w:rsid w:val="003B3767"/>
    <w:rsid w:val="003B55E1"/>
    <w:rsid w:val="003C3A74"/>
    <w:rsid w:val="003C6ADF"/>
    <w:rsid w:val="003D7E5C"/>
    <w:rsid w:val="003E0A01"/>
    <w:rsid w:val="003E638A"/>
    <w:rsid w:val="003E6924"/>
    <w:rsid w:val="003E7A73"/>
    <w:rsid w:val="003F41A5"/>
    <w:rsid w:val="003F6921"/>
    <w:rsid w:val="0040160B"/>
    <w:rsid w:val="00404735"/>
    <w:rsid w:val="004054A5"/>
    <w:rsid w:val="004252BB"/>
    <w:rsid w:val="0043141C"/>
    <w:rsid w:val="00435E4F"/>
    <w:rsid w:val="00437979"/>
    <w:rsid w:val="00442985"/>
    <w:rsid w:val="0044372B"/>
    <w:rsid w:val="0045298E"/>
    <w:rsid w:val="0045724B"/>
    <w:rsid w:val="004575FA"/>
    <w:rsid w:val="00491490"/>
    <w:rsid w:val="004969FA"/>
    <w:rsid w:val="004A18F0"/>
    <w:rsid w:val="004B30FD"/>
    <w:rsid w:val="004B4B67"/>
    <w:rsid w:val="004C1122"/>
    <w:rsid w:val="004D11F8"/>
    <w:rsid w:val="004D2ABC"/>
    <w:rsid w:val="004F1217"/>
    <w:rsid w:val="005137C3"/>
    <w:rsid w:val="00513E4F"/>
    <w:rsid w:val="00530369"/>
    <w:rsid w:val="00535020"/>
    <w:rsid w:val="00540549"/>
    <w:rsid w:val="00546662"/>
    <w:rsid w:val="00546F47"/>
    <w:rsid w:val="0055194A"/>
    <w:rsid w:val="00554943"/>
    <w:rsid w:val="00561EEF"/>
    <w:rsid w:val="00563072"/>
    <w:rsid w:val="00564DEE"/>
    <w:rsid w:val="0057061A"/>
    <w:rsid w:val="0057441E"/>
    <w:rsid w:val="00574BAF"/>
    <w:rsid w:val="00581109"/>
    <w:rsid w:val="005825D6"/>
    <w:rsid w:val="00587F3A"/>
    <w:rsid w:val="00596798"/>
    <w:rsid w:val="005A0E06"/>
    <w:rsid w:val="005A5463"/>
    <w:rsid w:val="005A61DE"/>
    <w:rsid w:val="005A65AF"/>
    <w:rsid w:val="005B1625"/>
    <w:rsid w:val="005D024F"/>
    <w:rsid w:val="005D0978"/>
    <w:rsid w:val="005D14A4"/>
    <w:rsid w:val="005D6D05"/>
    <w:rsid w:val="005E3A7C"/>
    <w:rsid w:val="005E424D"/>
    <w:rsid w:val="005E555D"/>
    <w:rsid w:val="005F0CCC"/>
    <w:rsid w:val="00602967"/>
    <w:rsid w:val="00605BCC"/>
    <w:rsid w:val="00606F11"/>
    <w:rsid w:val="00612888"/>
    <w:rsid w:val="00615CC4"/>
    <w:rsid w:val="006344C7"/>
    <w:rsid w:val="006467C5"/>
    <w:rsid w:val="00671744"/>
    <w:rsid w:val="00677F0E"/>
    <w:rsid w:val="00680791"/>
    <w:rsid w:val="006809A3"/>
    <w:rsid w:val="00682B17"/>
    <w:rsid w:val="00693955"/>
    <w:rsid w:val="006B2BE9"/>
    <w:rsid w:val="006C11DE"/>
    <w:rsid w:val="006E3871"/>
    <w:rsid w:val="006F16DE"/>
    <w:rsid w:val="006F21E7"/>
    <w:rsid w:val="006F34FB"/>
    <w:rsid w:val="006F4ADE"/>
    <w:rsid w:val="00702420"/>
    <w:rsid w:val="00712CAA"/>
    <w:rsid w:val="00716A8B"/>
    <w:rsid w:val="00716E57"/>
    <w:rsid w:val="00720D16"/>
    <w:rsid w:val="00730915"/>
    <w:rsid w:val="00732C24"/>
    <w:rsid w:val="007411EB"/>
    <w:rsid w:val="00754C6D"/>
    <w:rsid w:val="00755096"/>
    <w:rsid w:val="0076038E"/>
    <w:rsid w:val="00762319"/>
    <w:rsid w:val="00764E14"/>
    <w:rsid w:val="00771156"/>
    <w:rsid w:val="00776BAA"/>
    <w:rsid w:val="00777F0E"/>
    <w:rsid w:val="00780DB0"/>
    <w:rsid w:val="007A34A3"/>
    <w:rsid w:val="007A47BB"/>
    <w:rsid w:val="007A67C6"/>
    <w:rsid w:val="007A71A3"/>
    <w:rsid w:val="007A7862"/>
    <w:rsid w:val="007B58FD"/>
    <w:rsid w:val="007E420B"/>
    <w:rsid w:val="007F06C8"/>
    <w:rsid w:val="008022B8"/>
    <w:rsid w:val="00804754"/>
    <w:rsid w:val="00805E78"/>
    <w:rsid w:val="0080658E"/>
    <w:rsid w:val="008119DE"/>
    <w:rsid w:val="00813ECA"/>
    <w:rsid w:val="0081581B"/>
    <w:rsid w:val="00826C39"/>
    <w:rsid w:val="00835FF7"/>
    <w:rsid w:val="00837B12"/>
    <w:rsid w:val="00852D4E"/>
    <w:rsid w:val="008555BF"/>
    <w:rsid w:val="008768B2"/>
    <w:rsid w:val="00882652"/>
    <w:rsid w:val="00885780"/>
    <w:rsid w:val="00886910"/>
    <w:rsid w:val="008941DE"/>
    <w:rsid w:val="008A2473"/>
    <w:rsid w:val="008A2D17"/>
    <w:rsid w:val="008A33AD"/>
    <w:rsid w:val="008B4754"/>
    <w:rsid w:val="008C0582"/>
    <w:rsid w:val="008C0B4A"/>
    <w:rsid w:val="008D2F1A"/>
    <w:rsid w:val="008E18F2"/>
    <w:rsid w:val="008F5955"/>
    <w:rsid w:val="008F6296"/>
    <w:rsid w:val="009046B0"/>
    <w:rsid w:val="009051C1"/>
    <w:rsid w:val="00917267"/>
    <w:rsid w:val="00917386"/>
    <w:rsid w:val="00931371"/>
    <w:rsid w:val="00932C05"/>
    <w:rsid w:val="009466BB"/>
    <w:rsid w:val="00951594"/>
    <w:rsid w:val="0095781E"/>
    <w:rsid w:val="0096409C"/>
    <w:rsid w:val="009649B9"/>
    <w:rsid w:val="00967195"/>
    <w:rsid w:val="009677BB"/>
    <w:rsid w:val="00983067"/>
    <w:rsid w:val="00990DCB"/>
    <w:rsid w:val="009A0ED7"/>
    <w:rsid w:val="009A5430"/>
    <w:rsid w:val="009A6FD6"/>
    <w:rsid w:val="009A7A18"/>
    <w:rsid w:val="009D003B"/>
    <w:rsid w:val="009F3E81"/>
    <w:rsid w:val="00A015DE"/>
    <w:rsid w:val="00A04A07"/>
    <w:rsid w:val="00A05391"/>
    <w:rsid w:val="00A0683B"/>
    <w:rsid w:val="00A11510"/>
    <w:rsid w:val="00A1152D"/>
    <w:rsid w:val="00A1289D"/>
    <w:rsid w:val="00A17114"/>
    <w:rsid w:val="00A21325"/>
    <w:rsid w:val="00A246CC"/>
    <w:rsid w:val="00A317A9"/>
    <w:rsid w:val="00A34608"/>
    <w:rsid w:val="00A424B7"/>
    <w:rsid w:val="00A55839"/>
    <w:rsid w:val="00A60457"/>
    <w:rsid w:val="00A70BE0"/>
    <w:rsid w:val="00A84A5D"/>
    <w:rsid w:val="00A85B5B"/>
    <w:rsid w:val="00A93CEA"/>
    <w:rsid w:val="00AB78E7"/>
    <w:rsid w:val="00AC31DD"/>
    <w:rsid w:val="00AC5D1D"/>
    <w:rsid w:val="00AE660B"/>
    <w:rsid w:val="00AF5397"/>
    <w:rsid w:val="00B00B92"/>
    <w:rsid w:val="00B07612"/>
    <w:rsid w:val="00B16D95"/>
    <w:rsid w:val="00B20316"/>
    <w:rsid w:val="00B247CB"/>
    <w:rsid w:val="00B34E3C"/>
    <w:rsid w:val="00B567E0"/>
    <w:rsid w:val="00B62597"/>
    <w:rsid w:val="00B64214"/>
    <w:rsid w:val="00B758DB"/>
    <w:rsid w:val="00B82A3D"/>
    <w:rsid w:val="00B83D63"/>
    <w:rsid w:val="00B91C61"/>
    <w:rsid w:val="00B92AD2"/>
    <w:rsid w:val="00BA2578"/>
    <w:rsid w:val="00BA6146"/>
    <w:rsid w:val="00BB531B"/>
    <w:rsid w:val="00BC10F2"/>
    <w:rsid w:val="00BD2405"/>
    <w:rsid w:val="00BE5734"/>
    <w:rsid w:val="00BF331B"/>
    <w:rsid w:val="00C05356"/>
    <w:rsid w:val="00C06B24"/>
    <w:rsid w:val="00C06B44"/>
    <w:rsid w:val="00C14CA9"/>
    <w:rsid w:val="00C20EE6"/>
    <w:rsid w:val="00C278BA"/>
    <w:rsid w:val="00C439EC"/>
    <w:rsid w:val="00C46FA0"/>
    <w:rsid w:val="00C4721F"/>
    <w:rsid w:val="00C65FE8"/>
    <w:rsid w:val="00C72168"/>
    <w:rsid w:val="00C73019"/>
    <w:rsid w:val="00C90EF8"/>
    <w:rsid w:val="00CA3E86"/>
    <w:rsid w:val="00CA49B9"/>
    <w:rsid w:val="00CB6782"/>
    <w:rsid w:val="00CC1B47"/>
    <w:rsid w:val="00CD3EBB"/>
    <w:rsid w:val="00CE19F8"/>
    <w:rsid w:val="00CE3C55"/>
    <w:rsid w:val="00D010A4"/>
    <w:rsid w:val="00D0571D"/>
    <w:rsid w:val="00D136EA"/>
    <w:rsid w:val="00D1580C"/>
    <w:rsid w:val="00D2277F"/>
    <w:rsid w:val="00D24577"/>
    <w:rsid w:val="00D251D6"/>
    <w:rsid w:val="00D251ED"/>
    <w:rsid w:val="00D25F4A"/>
    <w:rsid w:val="00D26A54"/>
    <w:rsid w:val="00D40858"/>
    <w:rsid w:val="00D45C0D"/>
    <w:rsid w:val="00D5227F"/>
    <w:rsid w:val="00D54006"/>
    <w:rsid w:val="00D5771C"/>
    <w:rsid w:val="00D71D7B"/>
    <w:rsid w:val="00D722A7"/>
    <w:rsid w:val="00D7360D"/>
    <w:rsid w:val="00D8239B"/>
    <w:rsid w:val="00D84B68"/>
    <w:rsid w:val="00D92EF8"/>
    <w:rsid w:val="00D95949"/>
    <w:rsid w:val="00DA2020"/>
    <w:rsid w:val="00DA43EE"/>
    <w:rsid w:val="00DA4CFC"/>
    <w:rsid w:val="00DA5B29"/>
    <w:rsid w:val="00DA72A4"/>
    <w:rsid w:val="00DB29E9"/>
    <w:rsid w:val="00DC2A73"/>
    <w:rsid w:val="00DC70EB"/>
    <w:rsid w:val="00DD71C2"/>
    <w:rsid w:val="00DE34CF"/>
    <w:rsid w:val="00DE47EE"/>
    <w:rsid w:val="00E00DC8"/>
    <w:rsid w:val="00E13CA0"/>
    <w:rsid w:val="00E13D4E"/>
    <w:rsid w:val="00E31B8E"/>
    <w:rsid w:val="00E33038"/>
    <w:rsid w:val="00E43C39"/>
    <w:rsid w:val="00E43DAE"/>
    <w:rsid w:val="00E51A5D"/>
    <w:rsid w:val="00E51BD5"/>
    <w:rsid w:val="00E626CF"/>
    <w:rsid w:val="00E62C36"/>
    <w:rsid w:val="00E62F74"/>
    <w:rsid w:val="00E70F14"/>
    <w:rsid w:val="00E71590"/>
    <w:rsid w:val="00E76440"/>
    <w:rsid w:val="00E77BB3"/>
    <w:rsid w:val="00E82601"/>
    <w:rsid w:val="00EB3AD7"/>
    <w:rsid w:val="00EB68B0"/>
    <w:rsid w:val="00EC37B2"/>
    <w:rsid w:val="00EC5573"/>
    <w:rsid w:val="00EC6107"/>
    <w:rsid w:val="00ED1F7F"/>
    <w:rsid w:val="00EE1873"/>
    <w:rsid w:val="00EF4ABD"/>
    <w:rsid w:val="00EF51DD"/>
    <w:rsid w:val="00EF56FA"/>
    <w:rsid w:val="00EF6696"/>
    <w:rsid w:val="00F1042E"/>
    <w:rsid w:val="00F16AF1"/>
    <w:rsid w:val="00F27D83"/>
    <w:rsid w:val="00F334F6"/>
    <w:rsid w:val="00F37B8D"/>
    <w:rsid w:val="00F4190F"/>
    <w:rsid w:val="00F56E24"/>
    <w:rsid w:val="00F603D0"/>
    <w:rsid w:val="00F67DEB"/>
    <w:rsid w:val="00F863FA"/>
    <w:rsid w:val="00F90B77"/>
    <w:rsid w:val="00F91144"/>
    <w:rsid w:val="00FA1094"/>
    <w:rsid w:val="00FA50C4"/>
    <w:rsid w:val="00FC1055"/>
    <w:rsid w:val="00FC2B9A"/>
    <w:rsid w:val="00FC2C5B"/>
    <w:rsid w:val="00FC31F9"/>
    <w:rsid w:val="00FD050F"/>
    <w:rsid w:val="00FD3E50"/>
    <w:rsid w:val="00FD4DAD"/>
    <w:rsid w:val="00FD50F4"/>
    <w:rsid w:val="00FE1482"/>
    <w:rsid w:val="00FF1642"/>
    <w:rsid w:val="00FF6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45B377"/>
  <w15:docId w15:val="{F0952855-7D97-4836-B8E6-730032AAB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C10F2"/>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AC31DD"/>
    <w:rPr>
      <w:color w:val="0000FF" w:themeColor="hyperlink"/>
      <w:u w:val="single"/>
    </w:rPr>
  </w:style>
  <w:style w:type="character" w:styleId="FollowedHyperlink">
    <w:name w:val="FollowedHyperlink"/>
    <w:basedOn w:val="DefaultParagraphFont"/>
    <w:uiPriority w:val="99"/>
    <w:semiHidden/>
    <w:unhideWhenUsed/>
    <w:rsid w:val="002B49D8"/>
    <w:rPr>
      <w:color w:val="800080" w:themeColor="followedHyperlink"/>
      <w:u w:val="single"/>
    </w:rPr>
  </w:style>
  <w:style w:type="paragraph" w:styleId="NormalWeb">
    <w:name w:val="Normal (Web)"/>
    <w:basedOn w:val="Normal"/>
    <w:uiPriority w:val="99"/>
    <w:unhideWhenUsed/>
    <w:rsid w:val="005137C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93A8C"/>
    <w:pPr>
      <w:spacing w:after="0" w:line="240" w:lineRule="auto"/>
      <w:ind w:left="720"/>
      <w:contextualSpacing/>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A2578"/>
    <w:rPr>
      <w:sz w:val="16"/>
      <w:szCs w:val="16"/>
    </w:rPr>
  </w:style>
  <w:style w:type="paragraph" w:styleId="CommentText">
    <w:name w:val="annotation text"/>
    <w:basedOn w:val="Normal"/>
    <w:link w:val="CommentTextChar"/>
    <w:uiPriority w:val="99"/>
    <w:semiHidden/>
    <w:unhideWhenUsed/>
    <w:rsid w:val="00BA2578"/>
    <w:pPr>
      <w:spacing w:line="240" w:lineRule="auto"/>
    </w:pPr>
    <w:rPr>
      <w:sz w:val="20"/>
      <w:szCs w:val="20"/>
    </w:rPr>
  </w:style>
  <w:style w:type="character" w:customStyle="1" w:styleId="CommentTextChar">
    <w:name w:val="Comment Text Char"/>
    <w:basedOn w:val="DefaultParagraphFont"/>
    <w:link w:val="CommentText"/>
    <w:uiPriority w:val="99"/>
    <w:semiHidden/>
    <w:rsid w:val="00BA2578"/>
    <w:rPr>
      <w:sz w:val="20"/>
      <w:szCs w:val="20"/>
    </w:rPr>
  </w:style>
  <w:style w:type="paragraph" w:styleId="CommentSubject">
    <w:name w:val="annotation subject"/>
    <w:basedOn w:val="CommentText"/>
    <w:next w:val="CommentText"/>
    <w:link w:val="CommentSubjectChar"/>
    <w:uiPriority w:val="99"/>
    <w:semiHidden/>
    <w:unhideWhenUsed/>
    <w:rsid w:val="00BA2578"/>
    <w:rPr>
      <w:b/>
      <w:bCs/>
    </w:rPr>
  </w:style>
  <w:style w:type="character" w:customStyle="1" w:styleId="CommentSubjectChar">
    <w:name w:val="Comment Subject Char"/>
    <w:basedOn w:val="CommentTextChar"/>
    <w:link w:val="CommentSubject"/>
    <w:uiPriority w:val="99"/>
    <w:semiHidden/>
    <w:rsid w:val="00BA25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11811">
      <w:bodyDiv w:val="1"/>
      <w:marLeft w:val="0"/>
      <w:marRight w:val="0"/>
      <w:marTop w:val="0"/>
      <w:marBottom w:val="0"/>
      <w:divBdr>
        <w:top w:val="none" w:sz="0" w:space="0" w:color="auto"/>
        <w:left w:val="none" w:sz="0" w:space="0" w:color="auto"/>
        <w:bottom w:val="none" w:sz="0" w:space="0" w:color="auto"/>
        <w:right w:val="none" w:sz="0" w:space="0" w:color="auto"/>
      </w:divBdr>
    </w:div>
    <w:div w:id="61148757">
      <w:bodyDiv w:val="1"/>
      <w:marLeft w:val="0"/>
      <w:marRight w:val="0"/>
      <w:marTop w:val="0"/>
      <w:marBottom w:val="0"/>
      <w:divBdr>
        <w:top w:val="none" w:sz="0" w:space="0" w:color="auto"/>
        <w:left w:val="none" w:sz="0" w:space="0" w:color="auto"/>
        <w:bottom w:val="none" w:sz="0" w:space="0" w:color="auto"/>
        <w:right w:val="none" w:sz="0" w:space="0" w:color="auto"/>
      </w:divBdr>
    </w:div>
    <w:div w:id="75633314">
      <w:bodyDiv w:val="1"/>
      <w:marLeft w:val="0"/>
      <w:marRight w:val="0"/>
      <w:marTop w:val="0"/>
      <w:marBottom w:val="0"/>
      <w:divBdr>
        <w:top w:val="none" w:sz="0" w:space="0" w:color="auto"/>
        <w:left w:val="none" w:sz="0" w:space="0" w:color="auto"/>
        <w:bottom w:val="none" w:sz="0" w:space="0" w:color="auto"/>
        <w:right w:val="none" w:sz="0" w:space="0" w:color="auto"/>
      </w:divBdr>
    </w:div>
    <w:div w:id="115485134">
      <w:bodyDiv w:val="1"/>
      <w:marLeft w:val="0"/>
      <w:marRight w:val="0"/>
      <w:marTop w:val="0"/>
      <w:marBottom w:val="0"/>
      <w:divBdr>
        <w:top w:val="none" w:sz="0" w:space="0" w:color="auto"/>
        <w:left w:val="none" w:sz="0" w:space="0" w:color="auto"/>
        <w:bottom w:val="none" w:sz="0" w:space="0" w:color="auto"/>
        <w:right w:val="none" w:sz="0" w:space="0" w:color="auto"/>
      </w:divBdr>
      <w:divsChild>
        <w:div w:id="1509950024">
          <w:marLeft w:val="0"/>
          <w:marRight w:val="0"/>
          <w:marTop w:val="0"/>
          <w:marBottom w:val="0"/>
          <w:divBdr>
            <w:top w:val="none" w:sz="0" w:space="0" w:color="auto"/>
            <w:left w:val="none" w:sz="0" w:space="0" w:color="auto"/>
            <w:bottom w:val="none" w:sz="0" w:space="0" w:color="auto"/>
            <w:right w:val="none" w:sz="0" w:space="0" w:color="auto"/>
          </w:divBdr>
        </w:div>
      </w:divsChild>
    </w:div>
    <w:div w:id="182331461">
      <w:bodyDiv w:val="1"/>
      <w:marLeft w:val="0"/>
      <w:marRight w:val="0"/>
      <w:marTop w:val="0"/>
      <w:marBottom w:val="0"/>
      <w:divBdr>
        <w:top w:val="none" w:sz="0" w:space="0" w:color="auto"/>
        <w:left w:val="none" w:sz="0" w:space="0" w:color="auto"/>
        <w:bottom w:val="none" w:sz="0" w:space="0" w:color="auto"/>
        <w:right w:val="none" w:sz="0" w:space="0" w:color="auto"/>
      </w:divBdr>
    </w:div>
    <w:div w:id="220868440">
      <w:bodyDiv w:val="1"/>
      <w:marLeft w:val="0"/>
      <w:marRight w:val="0"/>
      <w:marTop w:val="0"/>
      <w:marBottom w:val="0"/>
      <w:divBdr>
        <w:top w:val="none" w:sz="0" w:space="0" w:color="auto"/>
        <w:left w:val="none" w:sz="0" w:space="0" w:color="auto"/>
        <w:bottom w:val="none" w:sz="0" w:space="0" w:color="auto"/>
        <w:right w:val="none" w:sz="0" w:space="0" w:color="auto"/>
      </w:divBdr>
    </w:div>
    <w:div w:id="242423091">
      <w:bodyDiv w:val="1"/>
      <w:marLeft w:val="0"/>
      <w:marRight w:val="0"/>
      <w:marTop w:val="0"/>
      <w:marBottom w:val="0"/>
      <w:divBdr>
        <w:top w:val="none" w:sz="0" w:space="0" w:color="auto"/>
        <w:left w:val="none" w:sz="0" w:space="0" w:color="auto"/>
        <w:bottom w:val="none" w:sz="0" w:space="0" w:color="auto"/>
        <w:right w:val="none" w:sz="0" w:space="0" w:color="auto"/>
      </w:divBdr>
      <w:divsChild>
        <w:div w:id="985546890">
          <w:marLeft w:val="720"/>
          <w:marRight w:val="0"/>
          <w:marTop w:val="134"/>
          <w:marBottom w:val="0"/>
          <w:divBdr>
            <w:top w:val="none" w:sz="0" w:space="0" w:color="auto"/>
            <w:left w:val="none" w:sz="0" w:space="0" w:color="auto"/>
            <w:bottom w:val="none" w:sz="0" w:space="0" w:color="auto"/>
            <w:right w:val="none" w:sz="0" w:space="0" w:color="auto"/>
          </w:divBdr>
        </w:div>
      </w:divsChild>
    </w:div>
    <w:div w:id="266548734">
      <w:bodyDiv w:val="1"/>
      <w:marLeft w:val="0"/>
      <w:marRight w:val="0"/>
      <w:marTop w:val="0"/>
      <w:marBottom w:val="0"/>
      <w:divBdr>
        <w:top w:val="none" w:sz="0" w:space="0" w:color="auto"/>
        <w:left w:val="none" w:sz="0" w:space="0" w:color="auto"/>
        <w:bottom w:val="none" w:sz="0" w:space="0" w:color="auto"/>
        <w:right w:val="none" w:sz="0" w:space="0" w:color="auto"/>
      </w:divBdr>
    </w:div>
    <w:div w:id="368913626">
      <w:bodyDiv w:val="1"/>
      <w:marLeft w:val="0"/>
      <w:marRight w:val="0"/>
      <w:marTop w:val="0"/>
      <w:marBottom w:val="0"/>
      <w:divBdr>
        <w:top w:val="none" w:sz="0" w:space="0" w:color="auto"/>
        <w:left w:val="none" w:sz="0" w:space="0" w:color="auto"/>
        <w:bottom w:val="none" w:sz="0" w:space="0" w:color="auto"/>
        <w:right w:val="none" w:sz="0" w:space="0" w:color="auto"/>
      </w:divBdr>
    </w:div>
    <w:div w:id="561141641">
      <w:bodyDiv w:val="1"/>
      <w:marLeft w:val="0"/>
      <w:marRight w:val="0"/>
      <w:marTop w:val="0"/>
      <w:marBottom w:val="0"/>
      <w:divBdr>
        <w:top w:val="none" w:sz="0" w:space="0" w:color="auto"/>
        <w:left w:val="none" w:sz="0" w:space="0" w:color="auto"/>
        <w:bottom w:val="none" w:sz="0" w:space="0" w:color="auto"/>
        <w:right w:val="none" w:sz="0" w:space="0" w:color="auto"/>
      </w:divBdr>
    </w:div>
    <w:div w:id="611594279">
      <w:bodyDiv w:val="1"/>
      <w:marLeft w:val="0"/>
      <w:marRight w:val="0"/>
      <w:marTop w:val="0"/>
      <w:marBottom w:val="0"/>
      <w:divBdr>
        <w:top w:val="none" w:sz="0" w:space="0" w:color="auto"/>
        <w:left w:val="none" w:sz="0" w:space="0" w:color="auto"/>
        <w:bottom w:val="none" w:sz="0" w:space="0" w:color="auto"/>
        <w:right w:val="none" w:sz="0" w:space="0" w:color="auto"/>
      </w:divBdr>
    </w:div>
    <w:div w:id="630282224">
      <w:bodyDiv w:val="1"/>
      <w:marLeft w:val="0"/>
      <w:marRight w:val="0"/>
      <w:marTop w:val="0"/>
      <w:marBottom w:val="0"/>
      <w:divBdr>
        <w:top w:val="none" w:sz="0" w:space="0" w:color="auto"/>
        <w:left w:val="none" w:sz="0" w:space="0" w:color="auto"/>
        <w:bottom w:val="none" w:sz="0" w:space="0" w:color="auto"/>
        <w:right w:val="none" w:sz="0" w:space="0" w:color="auto"/>
      </w:divBdr>
    </w:div>
    <w:div w:id="641616187">
      <w:bodyDiv w:val="1"/>
      <w:marLeft w:val="0"/>
      <w:marRight w:val="0"/>
      <w:marTop w:val="0"/>
      <w:marBottom w:val="0"/>
      <w:divBdr>
        <w:top w:val="none" w:sz="0" w:space="0" w:color="auto"/>
        <w:left w:val="none" w:sz="0" w:space="0" w:color="auto"/>
        <w:bottom w:val="none" w:sz="0" w:space="0" w:color="auto"/>
        <w:right w:val="none" w:sz="0" w:space="0" w:color="auto"/>
      </w:divBdr>
    </w:div>
    <w:div w:id="686904909">
      <w:bodyDiv w:val="1"/>
      <w:marLeft w:val="0"/>
      <w:marRight w:val="0"/>
      <w:marTop w:val="0"/>
      <w:marBottom w:val="0"/>
      <w:divBdr>
        <w:top w:val="none" w:sz="0" w:space="0" w:color="auto"/>
        <w:left w:val="none" w:sz="0" w:space="0" w:color="auto"/>
        <w:bottom w:val="none" w:sz="0" w:space="0" w:color="auto"/>
        <w:right w:val="none" w:sz="0" w:space="0" w:color="auto"/>
      </w:divBdr>
    </w:div>
    <w:div w:id="750807606">
      <w:bodyDiv w:val="1"/>
      <w:marLeft w:val="0"/>
      <w:marRight w:val="0"/>
      <w:marTop w:val="0"/>
      <w:marBottom w:val="0"/>
      <w:divBdr>
        <w:top w:val="none" w:sz="0" w:space="0" w:color="auto"/>
        <w:left w:val="none" w:sz="0" w:space="0" w:color="auto"/>
        <w:bottom w:val="none" w:sz="0" w:space="0" w:color="auto"/>
        <w:right w:val="none" w:sz="0" w:space="0" w:color="auto"/>
      </w:divBdr>
    </w:div>
    <w:div w:id="798037517">
      <w:bodyDiv w:val="1"/>
      <w:marLeft w:val="0"/>
      <w:marRight w:val="0"/>
      <w:marTop w:val="0"/>
      <w:marBottom w:val="0"/>
      <w:divBdr>
        <w:top w:val="none" w:sz="0" w:space="0" w:color="auto"/>
        <w:left w:val="none" w:sz="0" w:space="0" w:color="auto"/>
        <w:bottom w:val="none" w:sz="0" w:space="0" w:color="auto"/>
        <w:right w:val="none" w:sz="0" w:space="0" w:color="auto"/>
      </w:divBdr>
    </w:div>
    <w:div w:id="800852307">
      <w:bodyDiv w:val="1"/>
      <w:marLeft w:val="0"/>
      <w:marRight w:val="0"/>
      <w:marTop w:val="0"/>
      <w:marBottom w:val="0"/>
      <w:divBdr>
        <w:top w:val="none" w:sz="0" w:space="0" w:color="auto"/>
        <w:left w:val="none" w:sz="0" w:space="0" w:color="auto"/>
        <w:bottom w:val="none" w:sz="0" w:space="0" w:color="auto"/>
        <w:right w:val="none" w:sz="0" w:space="0" w:color="auto"/>
      </w:divBdr>
    </w:div>
    <w:div w:id="802842665">
      <w:bodyDiv w:val="1"/>
      <w:marLeft w:val="0"/>
      <w:marRight w:val="0"/>
      <w:marTop w:val="0"/>
      <w:marBottom w:val="0"/>
      <w:divBdr>
        <w:top w:val="none" w:sz="0" w:space="0" w:color="auto"/>
        <w:left w:val="none" w:sz="0" w:space="0" w:color="auto"/>
        <w:bottom w:val="none" w:sz="0" w:space="0" w:color="auto"/>
        <w:right w:val="none" w:sz="0" w:space="0" w:color="auto"/>
      </w:divBdr>
    </w:div>
    <w:div w:id="875118562">
      <w:bodyDiv w:val="1"/>
      <w:marLeft w:val="0"/>
      <w:marRight w:val="0"/>
      <w:marTop w:val="0"/>
      <w:marBottom w:val="0"/>
      <w:divBdr>
        <w:top w:val="none" w:sz="0" w:space="0" w:color="auto"/>
        <w:left w:val="none" w:sz="0" w:space="0" w:color="auto"/>
        <w:bottom w:val="none" w:sz="0" w:space="0" w:color="auto"/>
        <w:right w:val="none" w:sz="0" w:space="0" w:color="auto"/>
      </w:divBdr>
    </w:div>
    <w:div w:id="919292654">
      <w:bodyDiv w:val="1"/>
      <w:marLeft w:val="0"/>
      <w:marRight w:val="0"/>
      <w:marTop w:val="0"/>
      <w:marBottom w:val="0"/>
      <w:divBdr>
        <w:top w:val="none" w:sz="0" w:space="0" w:color="auto"/>
        <w:left w:val="none" w:sz="0" w:space="0" w:color="auto"/>
        <w:bottom w:val="none" w:sz="0" w:space="0" w:color="auto"/>
        <w:right w:val="none" w:sz="0" w:space="0" w:color="auto"/>
      </w:divBdr>
    </w:div>
    <w:div w:id="935165007">
      <w:bodyDiv w:val="1"/>
      <w:marLeft w:val="0"/>
      <w:marRight w:val="0"/>
      <w:marTop w:val="0"/>
      <w:marBottom w:val="0"/>
      <w:divBdr>
        <w:top w:val="none" w:sz="0" w:space="0" w:color="auto"/>
        <w:left w:val="none" w:sz="0" w:space="0" w:color="auto"/>
        <w:bottom w:val="none" w:sz="0" w:space="0" w:color="auto"/>
        <w:right w:val="none" w:sz="0" w:space="0" w:color="auto"/>
      </w:divBdr>
    </w:div>
    <w:div w:id="937718471">
      <w:bodyDiv w:val="1"/>
      <w:marLeft w:val="0"/>
      <w:marRight w:val="0"/>
      <w:marTop w:val="0"/>
      <w:marBottom w:val="0"/>
      <w:divBdr>
        <w:top w:val="none" w:sz="0" w:space="0" w:color="auto"/>
        <w:left w:val="none" w:sz="0" w:space="0" w:color="auto"/>
        <w:bottom w:val="none" w:sz="0" w:space="0" w:color="auto"/>
        <w:right w:val="none" w:sz="0" w:space="0" w:color="auto"/>
      </w:divBdr>
    </w:div>
    <w:div w:id="955260838">
      <w:bodyDiv w:val="1"/>
      <w:marLeft w:val="0"/>
      <w:marRight w:val="0"/>
      <w:marTop w:val="0"/>
      <w:marBottom w:val="0"/>
      <w:divBdr>
        <w:top w:val="none" w:sz="0" w:space="0" w:color="auto"/>
        <w:left w:val="none" w:sz="0" w:space="0" w:color="auto"/>
        <w:bottom w:val="none" w:sz="0" w:space="0" w:color="auto"/>
        <w:right w:val="none" w:sz="0" w:space="0" w:color="auto"/>
      </w:divBdr>
    </w:div>
    <w:div w:id="973826063">
      <w:bodyDiv w:val="1"/>
      <w:marLeft w:val="0"/>
      <w:marRight w:val="0"/>
      <w:marTop w:val="0"/>
      <w:marBottom w:val="0"/>
      <w:divBdr>
        <w:top w:val="none" w:sz="0" w:space="0" w:color="auto"/>
        <w:left w:val="none" w:sz="0" w:space="0" w:color="auto"/>
        <w:bottom w:val="none" w:sz="0" w:space="0" w:color="auto"/>
        <w:right w:val="none" w:sz="0" w:space="0" w:color="auto"/>
      </w:divBdr>
      <w:divsChild>
        <w:div w:id="1291474217">
          <w:marLeft w:val="720"/>
          <w:marRight w:val="0"/>
          <w:marTop w:val="96"/>
          <w:marBottom w:val="0"/>
          <w:divBdr>
            <w:top w:val="none" w:sz="0" w:space="0" w:color="auto"/>
            <w:left w:val="none" w:sz="0" w:space="0" w:color="auto"/>
            <w:bottom w:val="none" w:sz="0" w:space="0" w:color="auto"/>
            <w:right w:val="none" w:sz="0" w:space="0" w:color="auto"/>
          </w:divBdr>
        </w:div>
      </w:divsChild>
    </w:div>
    <w:div w:id="1087729118">
      <w:bodyDiv w:val="1"/>
      <w:marLeft w:val="0"/>
      <w:marRight w:val="0"/>
      <w:marTop w:val="0"/>
      <w:marBottom w:val="0"/>
      <w:divBdr>
        <w:top w:val="none" w:sz="0" w:space="0" w:color="auto"/>
        <w:left w:val="none" w:sz="0" w:space="0" w:color="auto"/>
        <w:bottom w:val="none" w:sz="0" w:space="0" w:color="auto"/>
        <w:right w:val="none" w:sz="0" w:space="0" w:color="auto"/>
      </w:divBdr>
    </w:div>
    <w:div w:id="1260139784">
      <w:bodyDiv w:val="1"/>
      <w:marLeft w:val="0"/>
      <w:marRight w:val="0"/>
      <w:marTop w:val="0"/>
      <w:marBottom w:val="0"/>
      <w:divBdr>
        <w:top w:val="none" w:sz="0" w:space="0" w:color="auto"/>
        <w:left w:val="none" w:sz="0" w:space="0" w:color="auto"/>
        <w:bottom w:val="none" w:sz="0" w:space="0" w:color="auto"/>
        <w:right w:val="none" w:sz="0" w:space="0" w:color="auto"/>
      </w:divBdr>
    </w:div>
    <w:div w:id="1309672783">
      <w:bodyDiv w:val="1"/>
      <w:marLeft w:val="0"/>
      <w:marRight w:val="0"/>
      <w:marTop w:val="0"/>
      <w:marBottom w:val="0"/>
      <w:divBdr>
        <w:top w:val="none" w:sz="0" w:space="0" w:color="auto"/>
        <w:left w:val="none" w:sz="0" w:space="0" w:color="auto"/>
        <w:bottom w:val="none" w:sz="0" w:space="0" w:color="auto"/>
        <w:right w:val="none" w:sz="0" w:space="0" w:color="auto"/>
      </w:divBdr>
    </w:div>
    <w:div w:id="1371106052">
      <w:bodyDiv w:val="1"/>
      <w:marLeft w:val="0"/>
      <w:marRight w:val="0"/>
      <w:marTop w:val="0"/>
      <w:marBottom w:val="0"/>
      <w:divBdr>
        <w:top w:val="none" w:sz="0" w:space="0" w:color="auto"/>
        <w:left w:val="none" w:sz="0" w:space="0" w:color="auto"/>
        <w:bottom w:val="none" w:sz="0" w:space="0" w:color="auto"/>
        <w:right w:val="none" w:sz="0" w:space="0" w:color="auto"/>
      </w:divBdr>
    </w:div>
    <w:div w:id="1499887052">
      <w:bodyDiv w:val="1"/>
      <w:marLeft w:val="0"/>
      <w:marRight w:val="0"/>
      <w:marTop w:val="0"/>
      <w:marBottom w:val="0"/>
      <w:divBdr>
        <w:top w:val="none" w:sz="0" w:space="0" w:color="auto"/>
        <w:left w:val="none" w:sz="0" w:space="0" w:color="auto"/>
        <w:bottom w:val="none" w:sz="0" w:space="0" w:color="auto"/>
        <w:right w:val="none" w:sz="0" w:space="0" w:color="auto"/>
      </w:divBdr>
    </w:div>
    <w:div w:id="1593779492">
      <w:bodyDiv w:val="1"/>
      <w:marLeft w:val="0"/>
      <w:marRight w:val="0"/>
      <w:marTop w:val="0"/>
      <w:marBottom w:val="0"/>
      <w:divBdr>
        <w:top w:val="none" w:sz="0" w:space="0" w:color="auto"/>
        <w:left w:val="none" w:sz="0" w:space="0" w:color="auto"/>
        <w:bottom w:val="none" w:sz="0" w:space="0" w:color="auto"/>
        <w:right w:val="none" w:sz="0" w:space="0" w:color="auto"/>
      </w:divBdr>
    </w:div>
    <w:div w:id="1594780174">
      <w:bodyDiv w:val="1"/>
      <w:marLeft w:val="0"/>
      <w:marRight w:val="0"/>
      <w:marTop w:val="0"/>
      <w:marBottom w:val="0"/>
      <w:divBdr>
        <w:top w:val="none" w:sz="0" w:space="0" w:color="auto"/>
        <w:left w:val="none" w:sz="0" w:space="0" w:color="auto"/>
        <w:bottom w:val="none" w:sz="0" w:space="0" w:color="auto"/>
        <w:right w:val="none" w:sz="0" w:space="0" w:color="auto"/>
      </w:divBdr>
    </w:div>
    <w:div w:id="1603880828">
      <w:bodyDiv w:val="1"/>
      <w:marLeft w:val="0"/>
      <w:marRight w:val="0"/>
      <w:marTop w:val="0"/>
      <w:marBottom w:val="0"/>
      <w:divBdr>
        <w:top w:val="none" w:sz="0" w:space="0" w:color="auto"/>
        <w:left w:val="none" w:sz="0" w:space="0" w:color="auto"/>
        <w:bottom w:val="none" w:sz="0" w:space="0" w:color="auto"/>
        <w:right w:val="none" w:sz="0" w:space="0" w:color="auto"/>
      </w:divBdr>
    </w:div>
    <w:div w:id="1701932174">
      <w:bodyDiv w:val="1"/>
      <w:marLeft w:val="0"/>
      <w:marRight w:val="0"/>
      <w:marTop w:val="0"/>
      <w:marBottom w:val="0"/>
      <w:divBdr>
        <w:top w:val="none" w:sz="0" w:space="0" w:color="auto"/>
        <w:left w:val="none" w:sz="0" w:space="0" w:color="auto"/>
        <w:bottom w:val="none" w:sz="0" w:space="0" w:color="auto"/>
        <w:right w:val="none" w:sz="0" w:space="0" w:color="auto"/>
      </w:divBdr>
    </w:div>
    <w:div w:id="2008243692">
      <w:bodyDiv w:val="1"/>
      <w:marLeft w:val="0"/>
      <w:marRight w:val="0"/>
      <w:marTop w:val="0"/>
      <w:marBottom w:val="0"/>
      <w:divBdr>
        <w:top w:val="none" w:sz="0" w:space="0" w:color="auto"/>
        <w:left w:val="none" w:sz="0" w:space="0" w:color="auto"/>
        <w:bottom w:val="none" w:sz="0" w:space="0" w:color="auto"/>
        <w:right w:val="none" w:sz="0" w:space="0" w:color="auto"/>
      </w:divBdr>
    </w:div>
    <w:div w:id="210981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arn.pjm.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learn.pjm.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5953</TotalTime>
  <Pages>2</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Weiland, Kelly C.</dc:creator>
  <cp:keywords/>
  <dc:description/>
  <cp:lastModifiedBy>Disciullo, Nicholas</cp:lastModifiedBy>
  <cp:revision>5</cp:revision>
  <cp:lastPrinted>2019-06-11T17:58:00Z</cp:lastPrinted>
  <dcterms:created xsi:type="dcterms:W3CDTF">2019-10-15T17:11:00Z</dcterms:created>
  <dcterms:modified xsi:type="dcterms:W3CDTF">2019-11-22T21:16:00Z</dcterms:modified>
</cp:coreProperties>
</file>