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Dec</w:t>
      </w:r>
      <w:r w:rsidR="00701989">
        <w:t>ember</w:t>
      </w:r>
      <w:r w:rsidR="008B5FB4">
        <w:t xml:space="preserve"> </w:t>
      </w:r>
      <w:r w:rsidR="00B270E0">
        <w:t>1</w:t>
      </w:r>
      <w:r>
        <w:t>9</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3A0381">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9C2B2A">
        <w:t xml:space="preserve">November </w:t>
      </w:r>
      <w:r w:rsidR="00B446EC">
        <w:t>14</w:t>
      </w:r>
      <w:r w:rsidR="006206AA">
        <w:t>,</w:t>
      </w:r>
      <w:r w:rsidRPr="00D2723D" w:rsidR="002C7031">
        <w:t xml:space="preserve"> 202</w:t>
      </w:r>
      <w:r w:rsidR="00B76DE6">
        <w:t>3</w:t>
      </w:r>
      <w:r w:rsidRPr="00D2723D" w:rsidR="002C7031">
        <w:t xml:space="preserve"> EGCSTF Meeting</w:t>
      </w:r>
      <w:r w:rsidR="002C7031">
        <w:rPr>
          <w:b w:val="0"/>
        </w:rPr>
        <w:t>.</w:t>
      </w:r>
    </w:p>
    <w:p w:rsidR="00516F1B" w:rsidRPr="00B62597" w:rsidP="00516F1B">
      <w:pPr>
        <w:pStyle w:val="PrimaryHeading"/>
        <w:rPr>
          <w:caps/>
        </w:rPr>
      </w:pPr>
      <w:r>
        <w:t>Informational Updates</w:t>
      </w:r>
      <w:r w:rsidRPr="00527104">
        <w:t xml:space="preserve"> (</w:t>
      </w:r>
      <w:r>
        <w:t>9:10</w:t>
      </w:r>
      <w:r w:rsidRPr="00527104">
        <w:t>-</w:t>
      </w:r>
      <w:r>
        <w:t>9</w:t>
      </w:r>
      <w:r w:rsidRPr="00527104">
        <w:t>:</w:t>
      </w:r>
      <w:r>
        <w:t>30</w:t>
      </w:r>
      <w:r w:rsidRPr="00527104">
        <w:t>)</w:t>
      </w:r>
    </w:p>
    <w:p w:rsidR="00516F1B" w:rsidP="00516F1B">
      <w:pPr>
        <w:pStyle w:val="ListSubhead1"/>
      </w:pPr>
      <w:r>
        <w:rPr>
          <w:b w:val="0"/>
        </w:rPr>
        <w:t>Susan McGill will provide an overview of next steps</w:t>
      </w:r>
      <w:r w:rsidR="00D007C7">
        <w:rPr>
          <w:b w:val="0"/>
        </w:rPr>
        <w:t>.</w:t>
      </w:r>
    </w:p>
    <w:p w:rsidR="002E71B8" w:rsidRPr="00E53CE1" w:rsidP="002E71B8">
      <w:pPr>
        <w:pStyle w:val="PrimaryHeading"/>
      </w:pPr>
      <w:r w:rsidRPr="00527202">
        <w:t>Consensus Based Is</w:t>
      </w:r>
      <w:r w:rsidRPr="00E53CE1">
        <w:t>sue Resolution Process (</w:t>
      </w:r>
      <w:r w:rsidR="0058292F">
        <w:t>9</w:t>
      </w:r>
      <w:r w:rsidRPr="00E53CE1" w:rsidR="00472427">
        <w:t>:</w:t>
      </w:r>
      <w:r w:rsidR="00516F1B">
        <w:t>3</w:t>
      </w:r>
      <w:r w:rsidR="00DA1AA2">
        <w:t>0</w:t>
      </w:r>
      <w:r w:rsidRPr="00E53CE1" w:rsidR="00472427">
        <w:t>-</w:t>
      </w:r>
      <w:r w:rsidR="0058292F">
        <w:t>12</w:t>
      </w:r>
      <w:r w:rsidRPr="00E53CE1" w:rsidR="00472427">
        <w:t>:</w:t>
      </w:r>
      <w:r w:rsidR="0058292F">
        <w:t>00</w:t>
      </w:r>
      <w:r w:rsidRPr="00E53CE1">
        <w:t>)</w:t>
      </w:r>
    </w:p>
    <w:p w:rsidR="00B446EC" w:rsidP="005147EC">
      <w:pPr>
        <w:pStyle w:val="ListSubhead1"/>
        <w:rPr>
          <w:b w:val="0"/>
        </w:rPr>
      </w:pPr>
      <w:r w:rsidRPr="00CA11B7">
        <w:rPr>
          <w:b w:val="0"/>
        </w:rPr>
        <w:t xml:space="preserve">Gabel Associates on behalf of Red Oak, Rockland, and J-Power; Dominion Energy; and </w:t>
      </w:r>
      <w:r w:rsidRPr="00CA11B7">
        <w:rPr>
          <w:b w:val="0"/>
        </w:rPr>
        <w:t>PJM</w:t>
      </w:r>
      <w:r w:rsidRPr="00CA11B7">
        <w:rPr>
          <w:b w:val="0"/>
        </w:rPr>
        <w:t xml:space="preserve"> to provide a</w:t>
      </w:r>
      <w:r w:rsidRPr="00CA11B7">
        <w:rPr>
          <w:b w:val="0"/>
        </w:rPr>
        <w:t xml:space="preserve">n </w:t>
      </w:r>
      <w:r w:rsidRPr="00CA11B7">
        <w:rPr>
          <w:b w:val="0"/>
        </w:rPr>
        <w:t>update on a proposed consolidated solution package</w:t>
      </w:r>
      <w:r w:rsidRPr="00CA11B7">
        <w:rPr>
          <w:b w:val="0"/>
        </w:rPr>
        <w:t>.</w:t>
      </w:r>
    </w:p>
    <w:p w:rsidR="004C79CF" w:rsidRPr="00B13D56" w:rsidP="007143A1">
      <w:pPr>
        <w:pStyle w:val="ListSubhead1"/>
        <w:numPr>
          <w:ilvl w:val="0"/>
          <w:numId w:val="0"/>
        </w:numPr>
        <w:rPr>
          <w:i/>
        </w:rPr>
      </w:pP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AE1594">
            <w:pPr>
              <w:pStyle w:val="DisclaimerHeading"/>
              <w:spacing w:before="40" w:after="40" w:line="220" w:lineRule="exact"/>
              <w:rPr>
                <w:b w:val="0"/>
                <w:i w:val="0"/>
                <w:color w:val="auto"/>
                <w:sz w:val="18"/>
                <w:szCs w:val="18"/>
              </w:rPr>
            </w:pPr>
            <w:r>
              <w:rPr>
                <w:b w:val="0"/>
                <w:i w:val="0"/>
                <w:color w:val="auto"/>
                <w:sz w:val="18"/>
                <w:szCs w:val="18"/>
              </w:rPr>
              <w:t>January 30</w:t>
            </w:r>
            <w:r>
              <w:rPr>
                <w:b w:val="0"/>
                <w:i w:val="0"/>
                <w:color w:val="auto"/>
                <w:sz w:val="18"/>
                <w:szCs w:val="18"/>
              </w:rPr>
              <w:t>, 202</w:t>
            </w:r>
            <w:r w:rsidR="00AE1594">
              <w:rPr>
                <w:b w:val="0"/>
                <w:i w:val="0"/>
                <w:color w:val="auto"/>
                <w:sz w:val="18"/>
                <w:szCs w:val="18"/>
              </w:rPr>
              <w:t>4</w:t>
            </w:r>
          </w:p>
        </w:tc>
        <w:tc>
          <w:tcPr>
            <w:tcW w:w="1890" w:type="dxa"/>
            <w:tcBorders>
              <w:top w:val="single" w:sz="4" w:space="0" w:color="auto"/>
              <w:left w:val="single" w:sz="4" w:space="0" w:color="auto"/>
              <w:bottom w:val="single" w:sz="4" w:space="0" w:color="auto"/>
              <w:right w:val="single" w:sz="8" w:space="0" w:color="auto"/>
            </w:tcBorders>
          </w:tcPr>
          <w:p w:rsidR="008B5FB4" w:rsidP="00516F1B">
            <w:pPr>
              <w:pStyle w:val="DisclaimerHeading"/>
              <w:spacing w:before="40" w:after="40" w:line="220" w:lineRule="exact"/>
              <w:rPr>
                <w:b w:val="0"/>
                <w:color w:val="auto"/>
                <w:sz w:val="18"/>
                <w:szCs w:val="18"/>
              </w:rPr>
            </w:pPr>
            <w:r>
              <w:rPr>
                <w:b w:val="0"/>
                <w:color w:val="auto"/>
                <w:sz w:val="18"/>
                <w:szCs w:val="18"/>
              </w:rPr>
              <w:t xml:space="preserve">9:00 a.m. – </w:t>
            </w:r>
            <w:r w:rsidR="00516F1B">
              <w:rPr>
                <w:b w:val="0"/>
                <w:color w:val="auto"/>
                <w:sz w:val="18"/>
                <w:szCs w:val="18"/>
              </w:rPr>
              <w:t>4</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8B5FB4" w:rsidP="00516F1B">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January 22, 2024</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January 25,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February 29,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February 21,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February 26,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March 26,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March 18,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March 21,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April 19,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April 11,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April 16, 2024</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r w:rsidR="00701989">
        <w:t xml:space="preserve"> / 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F73B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A465E">
      <w:t>December</w:t>
    </w:r>
    <w:r w:rsidR="00701989">
      <w:t xml:space="preserve"> </w:t>
    </w:r>
    <w:r w:rsidR="001F73BA">
      <w:t>18</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0183"/>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47EC"/>
    <w:rsid w:val="00516F1B"/>
    <w:rsid w:val="00527104"/>
    <w:rsid w:val="00527202"/>
    <w:rsid w:val="0055074D"/>
    <w:rsid w:val="005523AC"/>
    <w:rsid w:val="00556060"/>
    <w:rsid w:val="00562A59"/>
    <w:rsid w:val="00564DEE"/>
    <w:rsid w:val="00567C70"/>
    <w:rsid w:val="0057441E"/>
    <w:rsid w:val="005773E2"/>
    <w:rsid w:val="0058205A"/>
    <w:rsid w:val="0058292F"/>
    <w:rsid w:val="00585295"/>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722F"/>
    <w:rsid w:val="00730F76"/>
    <w:rsid w:val="007318C5"/>
    <w:rsid w:val="00741B88"/>
    <w:rsid w:val="00744A45"/>
    <w:rsid w:val="00746894"/>
    <w:rsid w:val="00754C6D"/>
    <w:rsid w:val="00754FB6"/>
    <w:rsid w:val="00755096"/>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333"/>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3C52"/>
    <w:rsid w:val="00941819"/>
    <w:rsid w:val="00947131"/>
    <w:rsid w:val="00962530"/>
    <w:rsid w:val="009635F6"/>
    <w:rsid w:val="00971BD6"/>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AE1594"/>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2168"/>
    <w:rsid w:val="00C72EF6"/>
    <w:rsid w:val="00C7467F"/>
    <w:rsid w:val="00C757F4"/>
    <w:rsid w:val="00C75A9D"/>
    <w:rsid w:val="00C91516"/>
    <w:rsid w:val="00CA11B7"/>
    <w:rsid w:val="00CA1358"/>
    <w:rsid w:val="00CA49B9"/>
    <w:rsid w:val="00CB19DE"/>
    <w:rsid w:val="00CB475B"/>
    <w:rsid w:val="00CB54DC"/>
    <w:rsid w:val="00CB642B"/>
    <w:rsid w:val="00CC1B47"/>
    <w:rsid w:val="00CC1E49"/>
    <w:rsid w:val="00CD2708"/>
    <w:rsid w:val="00CD3F26"/>
    <w:rsid w:val="00CE25C0"/>
    <w:rsid w:val="00CF39B6"/>
    <w:rsid w:val="00D007C7"/>
    <w:rsid w:val="00D06EC8"/>
    <w:rsid w:val="00D131EA"/>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EE681F"/>
    <w:rsid w:val="00F06F61"/>
    <w:rsid w:val="00F10A3A"/>
    <w:rsid w:val="00F11D87"/>
    <w:rsid w:val="00F168E8"/>
    <w:rsid w:val="00F26A48"/>
    <w:rsid w:val="00F277F3"/>
    <w:rsid w:val="00F30464"/>
    <w:rsid w:val="00F31AC5"/>
    <w:rsid w:val="00F35778"/>
    <w:rsid w:val="00F40ED7"/>
    <w:rsid w:val="00F4190F"/>
    <w:rsid w:val="00F5077C"/>
    <w:rsid w:val="00F51BA7"/>
    <w:rsid w:val="00F61E9A"/>
    <w:rsid w:val="00F75E76"/>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253842"/>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FB92-25B8-412D-8AD7-B95ADD6F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