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7A5272" w:rsidP="00755096">
      <w:pPr>
        <w:pStyle w:val="MeetingDetails"/>
      </w:pPr>
      <w:bookmarkStart w:id="0" w:name="_GoBack"/>
      <w:bookmarkEnd w:id="0"/>
    </w:p>
    <w:p w:rsidR="00B62597" w:rsidRPr="00B62597" w:rsidP="00755096">
      <w:pPr>
        <w:pStyle w:val="MeetingDetails"/>
      </w:pPr>
      <w:r>
        <w:t xml:space="preserve">Electric Gas Coordination Senior </w:t>
      </w:r>
      <w:r w:rsidR="008215C0">
        <w:t>Task Force</w:t>
      </w:r>
      <w:r>
        <w:t xml:space="preserve"> (EGCSTF)</w:t>
      </w:r>
    </w:p>
    <w:p w:rsidR="00B62597" w:rsidRPr="00B62597" w:rsidP="00755096">
      <w:pPr>
        <w:pStyle w:val="MeetingDetails"/>
      </w:pPr>
      <w:r>
        <w:t>WebEx</w:t>
      </w:r>
      <w:r w:rsidR="00711A47">
        <w:t>/Teleconference</w:t>
      </w:r>
      <w:r>
        <w:t xml:space="preserve"> </w:t>
      </w:r>
    </w:p>
    <w:p w:rsidR="00B62597" w:rsidRPr="00B62597" w:rsidP="00755096">
      <w:pPr>
        <w:pStyle w:val="MeetingDetails"/>
      </w:pPr>
      <w:r>
        <w:t>January 30, 2024</w:t>
      </w:r>
    </w:p>
    <w:p w:rsidR="00B62597" w:rsidP="00755096">
      <w:pPr>
        <w:pStyle w:val="MeetingDetails"/>
      </w:pPr>
      <w:r>
        <w:t>9</w:t>
      </w:r>
      <w:r w:rsidR="002B2F98">
        <w:t>:</w:t>
      </w:r>
      <w:r w:rsidR="006F6654">
        <w:t>0</w:t>
      </w:r>
      <w:r w:rsidR="006D6559">
        <w:t>0</w:t>
      </w:r>
      <w:r w:rsidR="002B2F98">
        <w:t xml:space="preserve"> </w:t>
      </w:r>
      <w:r>
        <w:t>a</w:t>
      </w:r>
      <w:r w:rsidR="002B2F98">
        <w:t xml:space="preserve">.m. – </w:t>
      </w:r>
      <w:r w:rsidR="00C701FC">
        <w:t>4</w:t>
      </w:r>
      <w:r w:rsidR="00556060">
        <w:t>:00</w:t>
      </w:r>
      <w:r w:rsidR="00010057">
        <w:t xml:space="preserve"> </w:t>
      </w:r>
      <w:r w:rsidR="00556060">
        <w:t>p</w:t>
      </w:r>
      <w:r w:rsidR="00755096">
        <w:t>.m.</w:t>
      </w:r>
      <w:r w:rsidR="00D2723D">
        <w:t xml:space="preserve"> </w:t>
      </w:r>
    </w:p>
    <w:p w:rsidR="008379E0" w:rsidP="00755096">
      <w:pPr>
        <w:pStyle w:val="MeetingDetails"/>
      </w:pPr>
    </w:p>
    <w:p w:rsidR="008379E0" w:rsidRPr="00B62597" w:rsidP="008379E0">
      <w:pPr>
        <w:pStyle w:val="MeetingDetails"/>
        <w:rPr>
          <w:sz w:val="28"/>
          <w:u w:val="single"/>
        </w:rPr>
      </w:pPr>
      <w:hyperlink r:id="rId5" w:history="1">
        <w:r w:rsidRPr="00BB6E41">
          <w:rPr>
            <w:rStyle w:val="Hyperlink"/>
          </w:rPr>
          <w:t>Issues Tracking Link</w:t>
        </w:r>
      </w:hyperlink>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Pr="00527104">
        <w:t>on (</w:t>
      </w:r>
      <w:r w:rsidR="007143A1">
        <w:t>9</w:t>
      </w:r>
      <w:r w:rsidR="006D6559">
        <w:t>:</w:t>
      </w:r>
      <w:r w:rsidR="006F6654">
        <w:t>00</w:t>
      </w:r>
      <w:r w:rsidRPr="00527104">
        <w:t>-</w:t>
      </w:r>
      <w:r w:rsidR="007143A1">
        <w:t>9</w:t>
      </w:r>
      <w:r w:rsidRPr="00527104">
        <w:t>:</w:t>
      </w:r>
      <w:r w:rsidR="006F6654">
        <w:t>10</w:t>
      </w:r>
      <w:r w:rsidRPr="00527104">
        <w:t>)</w:t>
      </w:r>
    </w:p>
    <w:bookmarkEnd w:id="1"/>
    <w:bookmarkEnd w:id="2"/>
    <w:p w:rsidR="008D6391" w:rsidRPr="008D6391" w:rsidP="006A3416">
      <w:pPr>
        <w:pStyle w:val="SecondaryHeading-Numbered"/>
      </w:pPr>
      <w:r>
        <w:rPr>
          <w:b w:val="0"/>
        </w:rPr>
        <w:t>Susan McGill</w:t>
      </w:r>
      <w:r w:rsidRPr="006A3416" w:rsidR="006A3416">
        <w:rPr>
          <w:b w:val="0"/>
        </w:rPr>
        <w:t xml:space="preserve">, </w:t>
      </w:r>
      <w:r w:rsidR="00B20655">
        <w:rPr>
          <w:b w:val="0"/>
        </w:rPr>
        <w:t>PJM EGCSTF</w:t>
      </w:r>
      <w:r w:rsidR="00084F4A">
        <w:rPr>
          <w:b w:val="0"/>
        </w:rPr>
        <w:t xml:space="preserve"> </w:t>
      </w:r>
      <w:r w:rsidRPr="006A3416" w:rsidR="006A3416">
        <w:rPr>
          <w:b w:val="0"/>
        </w:rPr>
        <w:t xml:space="preserve">facilitator, and </w:t>
      </w:r>
      <w:r w:rsidR="00C701FC">
        <w:rPr>
          <w:b w:val="0"/>
        </w:rPr>
        <w:t>Shanna Hartung</w:t>
      </w:r>
      <w:r w:rsidRPr="006A3416" w:rsidR="006A3416">
        <w:rPr>
          <w:b w:val="0"/>
        </w:rPr>
        <w:t xml:space="preserve">, </w:t>
      </w:r>
      <w:r w:rsidR="00B20655">
        <w:rPr>
          <w:b w:val="0"/>
        </w:rPr>
        <w:t xml:space="preserve">PJM EGCSTF </w:t>
      </w:r>
      <w:r w:rsidRPr="006A3416" w:rsidR="006A3416">
        <w:rPr>
          <w:b w:val="0"/>
        </w:rPr>
        <w:t>secretary, will welcome participants, make announcements, and review the Antitrust, Code of Conduct, and Public Meetings/Media Participation Guidelines.</w:t>
      </w:r>
      <w:r w:rsidR="002C7031">
        <w:rPr>
          <w:b w:val="0"/>
        </w:rPr>
        <w:t xml:space="preserve">  </w:t>
      </w:r>
    </w:p>
    <w:p w:rsidR="002C6057" w:rsidP="008D6391">
      <w:pPr>
        <w:pStyle w:val="SecondaryHeading-Numbered"/>
        <w:numPr>
          <w:ilvl w:val="0"/>
          <w:numId w:val="0"/>
        </w:numPr>
        <w:rPr>
          <w:b w:val="0"/>
        </w:rPr>
      </w:pPr>
      <w:r w:rsidRPr="00D2723D">
        <w:t>The Task Force</w:t>
      </w:r>
      <w:r w:rsidRPr="00D2723D" w:rsidR="002C7031">
        <w:t xml:space="preserve"> will be asked to approve the</w:t>
      </w:r>
      <w:r w:rsidRPr="00D2723D">
        <w:t xml:space="preserve"> Draft</w:t>
      </w:r>
      <w:r w:rsidRPr="00D2723D" w:rsidR="002C7031">
        <w:t xml:space="preserve"> </w:t>
      </w:r>
      <w:r w:rsidRPr="00D2723D">
        <w:t>M</w:t>
      </w:r>
      <w:r w:rsidRPr="00D2723D" w:rsidR="002C7031">
        <w:t xml:space="preserve">inutes from the </w:t>
      </w:r>
      <w:r w:rsidR="00C701FC">
        <w:t>Dece</w:t>
      </w:r>
      <w:r w:rsidR="009C2B2A">
        <w:t xml:space="preserve">mber </w:t>
      </w:r>
      <w:r w:rsidR="00B446EC">
        <w:t>1</w:t>
      </w:r>
      <w:r w:rsidR="00C701FC">
        <w:t>9</w:t>
      </w:r>
      <w:r w:rsidR="006206AA">
        <w:t>,</w:t>
      </w:r>
      <w:r w:rsidRPr="00D2723D" w:rsidR="002C7031">
        <w:t xml:space="preserve"> 202</w:t>
      </w:r>
      <w:r w:rsidR="00B76DE6">
        <w:t>3</w:t>
      </w:r>
      <w:r w:rsidRPr="00D2723D" w:rsidR="002C7031">
        <w:t xml:space="preserve"> EGCSTF Meeting</w:t>
      </w:r>
      <w:r w:rsidR="002C7031">
        <w:rPr>
          <w:b w:val="0"/>
        </w:rPr>
        <w:t>.</w:t>
      </w:r>
    </w:p>
    <w:p w:rsidR="00516F1B" w:rsidRPr="00F853D3" w:rsidP="00516F1B">
      <w:pPr>
        <w:pStyle w:val="PrimaryHeading"/>
        <w:rPr>
          <w:caps/>
          <w:color w:val="FF0000"/>
        </w:rPr>
      </w:pPr>
      <w:r>
        <w:t>Informational Updates</w:t>
      </w:r>
      <w:r w:rsidRPr="00527104">
        <w:t xml:space="preserve"> </w:t>
      </w:r>
      <w:r w:rsidRPr="00E756B6">
        <w:t>(9:10-9:30)</w:t>
      </w:r>
    </w:p>
    <w:p w:rsidR="00516F1B" w:rsidRPr="00E756B6" w:rsidP="00516F1B">
      <w:pPr>
        <w:pStyle w:val="ListSubhead1"/>
      </w:pPr>
      <w:r w:rsidRPr="00E756B6">
        <w:rPr>
          <w:b w:val="0"/>
        </w:rPr>
        <w:t xml:space="preserve">Susan McGill will provide an overview of </w:t>
      </w:r>
      <w:r w:rsidR="008938B2">
        <w:rPr>
          <w:b w:val="0"/>
        </w:rPr>
        <w:t xml:space="preserve">current task for status and potential </w:t>
      </w:r>
      <w:r w:rsidRPr="00E756B6">
        <w:rPr>
          <w:b w:val="0"/>
        </w:rPr>
        <w:t>next steps</w:t>
      </w:r>
      <w:r w:rsidRPr="00E756B6" w:rsidR="00D007C7">
        <w:rPr>
          <w:b w:val="0"/>
        </w:rPr>
        <w:t>.</w:t>
      </w:r>
    </w:p>
    <w:p w:rsidR="002E71B8" w:rsidRPr="00F853D3" w:rsidP="002E71B8">
      <w:pPr>
        <w:pStyle w:val="PrimaryHeading"/>
        <w:rPr>
          <w:color w:val="FF0000"/>
        </w:rPr>
      </w:pPr>
      <w:r w:rsidRPr="00527202">
        <w:t>Consensus Based Is</w:t>
      </w:r>
      <w:r w:rsidRPr="00E53CE1">
        <w:t xml:space="preserve">sue Resolution Process </w:t>
      </w:r>
      <w:r w:rsidRPr="00E756B6">
        <w:t>(</w:t>
      </w:r>
      <w:r w:rsidRPr="00E756B6" w:rsidR="0058292F">
        <w:t>9</w:t>
      </w:r>
      <w:r w:rsidRPr="00E756B6" w:rsidR="00472427">
        <w:t>:</w:t>
      </w:r>
      <w:r w:rsidRPr="00E756B6" w:rsidR="00516F1B">
        <w:t>3</w:t>
      </w:r>
      <w:r w:rsidRPr="00E756B6" w:rsidR="00DA1AA2">
        <w:t>0</w:t>
      </w:r>
      <w:r w:rsidRPr="00E756B6" w:rsidR="00472427">
        <w:t>-</w:t>
      </w:r>
      <w:r w:rsidRPr="00E756B6" w:rsidR="009320B9">
        <w:t>4:00</w:t>
      </w:r>
      <w:r w:rsidRPr="00E756B6">
        <w:t>)</w:t>
      </w:r>
    </w:p>
    <w:p w:rsidR="003F3947" w:rsidP="005147EC">
      <w:pPr>
        <w:pStyle w:val="ListSubhead1"/>
        <w:rPr>
          <w:b w:val="0"/>
        </w:rPr>
      </w:pPr>
      <w:r>
        <w:rPr>
          <w:b w:val="0"/>
        </w:rPr>
        <w:t>Proposal sponsors will provide updates and reviews of their solution packages.</w:t>
      </w:r>
    </w:p>
    <w:p w:rsidR="003F3947" w:rsidP="003F3947">
      <w:pPr>
        <w:pStyle w:val="ListSubhead1"/>
        <w:numPr>
          <w:ilvl w:val="1"/>
          <w:numId w:val="11"/>
        </w:numPr>
        <w:rPr>
          <w:b w:val="0"/>
        </w:rPr>
      </w:pPr>
      <w:r w:rsidRPr="00E756B6">
        <w:rPr>
          <w:b w:val="0"/>
        </w:rPr>
        <w:t xml:space="preserve">Gabel Associates on behalf of Red Oak, Rockland, and J-Power; Dominion Energy; and </w:t>
      </w:r>
      <w:r w:rsidRPr="00E756B6" w:rsidR="00B446EC">
        <w:rPr>
          <w:b w:val="0"/>
        </w:rPr>
        <w:t>PJM</w:t>
      </w:r>
      <w:r w:rsidRPr="00E756B6">
        <w:rPr>
          <w:b w:val="0"/>
        </w:rPr>
        <w:t xml:space="preserve"> to </w:t>
      </w:r>
      <w:r w:rsidRPr="003F3947">
        <w:rPr>
          <w:b w:val="0"/>
        </w:rPr>
        <w:t>provide a</w:t>
      </w:r>
      <w:r w:rsidRPr="003F3947" w:rsidR="00B446EC">
        <w:rPr>
          <w:b w:val="0"/>
        </w:rPr>
        <w:t xml:space="preserve">n </w:t>
      </w:r>
      <w:r w:rsidRPr="003F3947">
        <w:rPr>
          <w:b w:val="0"/>
        </w:rPr>
        <w:t>update on a proposed consolidated solution package</w:t>
      </w:r>
      <w:r w:rsidRPr="003F3947" w:rsidR="00B446EC">
        <w:rPr>
          <w:b w:val="0"/>
        </w:rPr>
        <w:t>.</w:t>
      </w:r>
      <w:r w:rsidRPr="003F3947" w:rsidR="00E756B6">
        <w:rPr>
          <w:b w:val="0"/>
        </w:rPr>
        <w:t xml:space="preserve"> </w:t>
      </w:r>
      <w:r w:rsidRPr="003F3947" w:rsidR="00E756B6">
        <w:rPr>
          <w:b w:val="0"/>
          <w:i/>
        </w:rPr>
        <w:t>(Package I)</w:t>
      </w:r>
    </w:p>
    <w:p w:rsidR="00E756B6" w:rsidRPr="003F3947" w:rsidP="003F3947">
      <w:pPr>
        <w:pStyle w:val="ListSubhead1"/>
        <w:numPr>
          <w:ilvl w:val="1"/>
          <w:numId w:val="11"/>
        </w:numPr>
        <w:rPr>
          <w:b w:val="0"/>
        </w:rPr>
      </w:pPr>
      <w:r w:rsidRPr="003F3947">
        <w:rPr>
          <w:b w:val="0"/>
        </w:rPr>
        <w:t>Er</w:t>
      </w:r>
      <w:r w:rsidRPr="003F3947">
        <w:rPr>
          <w:b w:val="0"/>
        </w:rPr>
        <w:t xml:space="preserve">ik </w:t>
      </w:r>
      <w:r w:rsidRPr="003F3947">
        <w:rPr>
          <w:b w:val="0"/>
        </w:rPr>
        <w:t>Heinle</w:t>
      </w:r>
      <w:r w:rsidRPr="003F3947">
        <w:rPr>
          <w:b w:val="0"/>
        </w:rPr>
        <w:t xml:space="preserve">, </w:t>
      </w:r>
      <w:r w:rsidRPr="003F3947">
        <w:rPr>
          <w:b w:val="0"/>
        </w:rPr>
        <w:t>Vistra</w:t>
      </w:r>
      <w:r w:rsidRPr="003F3947">
        <w:rPr>
          <w:b w:val="0"/>
        </w:rPr>
        <w:t>, to</w:t>
      </w:r>
      <w:r w:rsidRPr="003F3947" w:rsidR="00E0512F">
        <w:rPr>
          <w:b w:val="0"/>
        </w:rPr>
        <w:t xml:space="preserve"> present the new </w:t>
      </w:r>
      <w:r w:rsidRPr="003F3947" w:rsidR="00E0512F">
        <w:rPr>
          <w:b w:val="0"/>
        </w:rPr>
        <w:t>Vistra</w:t>
      </w:r>
      <w:r w:rsidRPr="003F3947" w:rsidR="00E0512F">
        <w:rPr>
          <w:b w:val="0"/>
        </w:rPr>
        <w:t xml:space="preserve"> solution package</w:t>
      </w:r>
      <w:r w:rsidRPr="003F3947">
        <w:rPr>
          <w:b w:val="0"/>
        </w:rPr>
        <w:t xml:space="preserve">. </w:t>
      </w:r>
      <w:r w:rsidRPr="003F3947">
        <w:rPr>
          <w:b w:val="0"/>
          <w:i/>
        </w:rPr>
        <w:t>(Package J)</w:t>
      </w:r>
    </w:p>
    <w:p w:rsidR="004C79CF" w:rsidRPr="00E756B6" w:rsidP="00E756B6">
      <w:pPr>
        <w:pStyle w:val="ListSubhead1"/>
        <w:rPr>
          <w:b w:val="0"/>
          <w:i/>
        </w:rPr>
      </w:pPr>
      <w:r w:rsidRPr="00E756B6">
        <w:t>The EGCSTF may be asked</w:t>
      </w:r>
      <w:r w:rsidR="008938B2">
        <w:t xml:space="preserve"> via email after this meeting to endorse</w:t>
      </w:r>
      <w:r w:rsidRPr="00E756B6">
        <w:t xml:space="preserve"> solution packages </w:t>
      </w:r>
      <w:r w:rsidR="008938B2">
        <w:t>I and/or J</w:t>
      </w:r>
      <w:r w:rsidRPr="00E756B6">
        <w:t xml:space="preserve">.     </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1890"/>
        <w:gridCol w:w="2430"/>
        <w:gridCol w:w="1816"/>
        <w:gridCol w:w="1529"/>
      </w:tblGrid>
      <w:tr w:rsidTr="00E15BF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674C0" w:rsidRPr="003C3320" w:rsidP="00A3156B">
            <w:pPr>
              <w:pStyle w:val="PrimaryHeading"/>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674C0" w:rsidRPr="00DA23DE" w:rsidP="00A3156B">
            <w:pPr>
              <w:pStyle w:val="DisclaimerHeading"/>
              <w:spacing w:before="40" w:after="40"/>
              <w:jc w:val="center"/>
              <w:rPr>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674C0" w:rsidRPr="00DA23DE" w:rsidP="00A3156B">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rsidTr="00E15BF6">
        <w:tblPrEx>
          <w:tblW w:w="0" w:type="auto"/>
          <w:tblLook w:val="04A0"/>
        </w:tblPrEx>
        <w:trPr>
          <w:trHeight w:val="296"/>
        </w:trPr>
        <w:tc>
          <w:tcPr>
            <w:tcW w:w="1620" w:type="dxa"/>
            <w:tcBorders>
              <w:top w:val="single" w:sz="4" w:space="0" w:color="auto"/>
              <w:bottom w:val="single" w:sz="6" w:space="0" w:color="FFFFFF" w:themeColor="background1"/>
              <w:right w:val="single" w:sz="4" w:space="0" w:color="auto"/>
            </w:tcBorders>
            <w:shd w:val="clear" w:color="auto" w:fill="000000" w:themeFill="text2"/>
            <w:vAlign w:val="center"/>
          </w:tcPr>
          <w:p w:rsidR="003674C0" w:rsidRPr="00BB6921" w:rsidP="00A3156B">
            <w:pPr>
              <w:pStyle w:val="DisclaimerHeading"/>
              <w:rPr>
                <w:color w:val="auto"/>
                <w:sz w:val="19"/>
                <w:szCs w:val="19"/>
              </w:rPr>
            </w:pPr>
            <w:r w:rsidRPr="00BB6921">
              <w:rPr>
                <w:i w:val="0"/>
                <w:color w:val="auto"/>
                <w:sz w:val="19"/>
                <w:szCs w:val="19"/>
              </w:rPr>
              <w:t>Date</w:t>
            </w:r>
          </w:p>
        </w:tc>
        <w:tc>
          <w:tcPr>
            <w:tcW w:w="189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3674C0" w:rsidRPr="00BB6921" w:rsidP="00A3156B">
            <w:pPr>
              <w:pStyle w:val="DisclaimerHeading"/>
              <w:rPr>
                <w:color w:val="auto"/>
                <w:sz w:val="19"/>
                <w:szCs w:val="19"/>
              </w:rPr>
            </w:pPr>
            <w:r w:rsidRPr="00BB6921">
              <w:rPr>
                <w:color w:val="auto"/>
                <w:sz w:val="19"/>
                <w:szCs w:val="19"/>
              </w:rPr>
              <w:t>Time</w:t>
            </w:r>
          </w:p>
        </w:tc>
        <w:tc>
          <w:tcPr>
            <w:tcW w:w="243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3674C0" w:rsidRPr="00BB6921" w:rsidP="00A3156B">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674C0" w:rsidRPr="00C10A93" w:rsidP="00A3156B">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674C0" w:rsidRPr="00C10A93" w:rsidP="00A3156B">
            <w:pPr>
              <w:pStyle w:val="DisclaimerHeading"/>
              <w:jc w:val="center"/>
              <w:rPr>
                <w:color w:val="FFFFFF" w:themeColor="background1"/>
                <w:sz w:val="19"/>
                <w:szCs w:val="19"/>
              </w:rPr>
            </w:pPr>
          </w:p>
        </w:tc>
      </w:tr>
      <w:tr w:rsidTr="00E15BF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516F1B" w:rsidP="002F1067">
            <w:pPr>
              <w:pStyle w:val="DisclaimerHeading"/>
              <w:spacing w:before="40" w:after="40" w:line="220" w:lineRule="exact"/>
              <w:rPr>
                <w:b w:val="0"/>
                <w:i w:val="0"/>
                <w:color w:val="auto"/>
                <w:sz w:val="18"/>
                <w:szCs w:val="18"/>
              </w:rPr>
            </w:pPr>
            <w:r>
              <w:rPr>
                <w:b w:val="0"/>
                <w:i w:val="0"/>
                <w:color w:val="auto"/>
                <w:sz w:val="18"/>
                <w:szCs w:val="18"/>
              </w:rPr>
              <w:t>February 29, 2024</w:t>
            </w:r>
          </w:p>
        </w:tc>
        <w:tc>
          <w:tcPr>
            <w:tcW w:w="1890" w:type="dxa"/>
            <w:tcBorders>
              <w:top w:val="single" w:sz="4" w:space="0" w:color="auto"/>
              <w:left w:val="single" w:sz="4" w:space="0" w:color="auto"/>
              <w:bottom w:val="single" w:sz="4" w:space="0" w:color="auto"/>
              <w:right w:val="single" w:sz="8" w:space="0" w:color="auto"/>
            </w:tcBorders>
          </w:tcPr>
          <w:p w:rsidR="00516F1B" w:rsidP="00516F1B">
            <w:pPr>
              <w:pStyle w:val="DisclaimerHeading"/>
              <w:spacing w:before="40" w:after="40" w:line="220" w:lineRule="exact"/>
              <w:rPr>
                <w:b w:val="0"/>
                <w:color w:val="auto"/>
                <w:sz w:val="18"/>
                <w:szCs w:val="18"/>
              </w:rPr>
            </w:pPr>
            <w:r>
              <w:rPr>
                <w:b w:val="0"/>
                <w:color w:val="auto"/>
                <w:sz w:val="18"/>
                <w:szCs w:val="18"/>
              </w:rPr>
              <w:t>9:00 a.m. – 4:00 p.m.</w:t>
            </w:r>
          </w:p>
        </w:tc>
        <w:tc>
          <w:tcPr>
            <w:tcW w:w="2430" w:type="dxa"/>
            <w:tcBorders>
              <w:top w:val="single" w:sz="4" w:space="0" w:color="auto"/>
              <w:left w:val="single" w:sz="8" w:space="0" w:color="auto"/>
              <w:bottom w:val="single" w:sz="4" w:space="0" w:color="auto"/>
              <w:right w:val="single" w:sz="8" w:space="0" w:color="auto"/>
            </w:tcBorders>
          </w:tcPr>
          <w:p w:rsidR="00516F1B" w:rsidP="00516F1B">
            <w:pPr>
              <w:pStyle w:val="DisclaimerHeading"/>
              <w:spacing w:before="40" w:after="40" w:line="220" w:lineRule="exact"/>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516F1B" w:rsidP="000B4EE8">
            <w:pPr>
              <w:pStyle w:val="DisclaimerHeading"/>
              <w:spacing w:before="40" w:after="40" w:line="220" w:lineRule="exact"/>
              <w:jc w:val="center"/>
              <w:rPr>
                <w:b w:val="0"/>
                <w:color w:val="auto"/>
                <w:sz w:val="18"/>
                <w:szCs w:val="18"/>
              </w:rPr>
            </w:pPr>
            <w:r>
              <w:rPr>
                <w:b w:val="0"/>
                <w:color w:val="auto"/>
                <w:sz w:val="18"/>
                <w:szCs w:val="18"/>
              </w:rPr>
              <w:t>February 21, 2024</w:t>
            </w:r>
          </w:p>
        </w:tc>
        <w:tc>
          <w:tcPr>
            <w:tcW w:w="1529" w:type="dxa"/>
            <w:tcBorders>
              <w:top w:val="single" w:sz="4" w:space="0" w:color="auto"/>
              <w:left w:val="single" w:sz="4" w:space="0" w:color="auto"/>
              <w:bottom w:val="single" w:sz="4" w:space="0" w:color="auto"/>
              <w:right w:val="single" w:sz="4" w:space="0" w:color="auto"/>
            </w:tcBorders>
          </w:tcPr>
          <w:p w:rsidR="00516F1B" w:rsidP="002C3BC7">
            <w:pPr>
              <w:pStyle w:val="DisclaimerHeading"/>
              <w:spacing w:before="40" w:after="40" w:line="220" w:lineRule="exact"/>
              <w:jc w:val="center"/>
              <w:rPr>
                <w:b w:val="0"/>
                <w:color w:val="auto"/>
                <w:sz w:val="18"/>
                <w:szCs w:val="18"/>
              </w:rPr>
            </w:pPr>
            <w:r>
              <w:rPr>
                <w:b w:val="0"/>
                <w:color w:val="auto"/>
                <w:sz w:val="18"/>
                <w:szCs w:val="18"/>
              </w:rPr>
              <w:t>February 26, 2024</w:t>
            </w:r>
          </w:p>
        </w:tc>
      </w:tr>
      <w:tr w:rsidTr="00E15BF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516F1B" w:rsidP="002F1067">
            <w:pPr>
              <w:pStyle w:val="DisclaimerHeading"/>
              <w:spacing w:before="40" w:after="40" w:line="220" w:lineRule="exact"/>
              <w:rPr>
                <w:b w:val="0"/>
                <w:i w:val="0"/>
                <w:color w:val="auto"/>
                <w:sz w:val="18"/>
                <w:szCs w:val="18"/>
              </w:rPr>
            </w:pPr>
            <w:r>
              <w:rPr>
                <w:b w:val="0"/>
                <w:i w:val="0"/>
                <w:color w:val="auto"/>
                <w:sz w:val="18"/>
                <w:szCs w:val="18"/>
              </w:rPr>
              <w:t>March 26, 2024</w:t>
            </w:r>
          </w:p>
        </w:tc>
        <w:tc>
          <w:tcPr>
            <w:tcW w:w="1890" w:type="dxa"/>
            <w:tcBorders>
              <w:top w:val="single" w:sz="4" w:space="0" w:color="auto"/>
              <w:left w:val="single" w:sz="4" w:space="0" w:color="auto"/>
              <w:bottom w:val="single" w:sz="4" w:space="0" w:color="auto"/>
              <w:right w:val="single" w:sz="8" w:space="0" w:color="auto"/>
            </w:tcBorders>
          </w:tcPr>
          <w:p w:rsidR="00516F1B" w:rsidP="00516F1B">
            <w:pPr>
              <w:pStyle w:val="DisclaimerHeading"/>
              <w:spacing w:before="40" w:after="40" w:line="220" w:lineRule="exact"/>
              <w:rPr>
                <w:b w:val="0"/>
                <w:color w:val="auto"/>
                <w:sz w:val="18"/>
                <w:szCs w:val="18"/>
              </w:rPr>
            </w:pPr>
            <w:r>
              <w:rPr>
                <w:b w:val="0"/>
                <w:color w:val="auto"/>
                <w:sz w:val="18"/>
                <w:szCs w:val="18"/>
              </w:rPr>
              <w:t>9:00 a.m. – 4:00 p.m.</w:t>
            </w:r>
          </w:p>
        </w:tc>
        <w:tc>
          <w:tcPr>
            <w:tcW w:w="2430" w:type="dxa"/>
            <w:tcBorders>
              <w:top w:val="single" w:sz="4" w:space="0" w:color="auto"/>
              <w:left w:val="single" w:sz="8" w:space="0" w:color="auto"/>
              <w:bottom w:val="single" w:sz="4" w:space="0" w:color="auto"/>
              <w:right w:val="single" w:sz="8" w:space="0" w:color="auto"/>
            </w:tcBorders>
          </w:tcPr>
          <w:p w:rsidR="00516F1B" w:rsidP="00516F1B">
            <w:pPr>
              <w:pStyle w:val="DisclaimerHeading"/>
              <w:spacing w:before="40" w:after="40" w:line="220" w:lineRule="exact"/>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516F1B" w:rsidP="000B4EE8">
            <w:pPr>
              <w:pStyle w:val="DisclaimerHeading"/>
              <w:spacing w:before="40" w:after="40" w:line="220" w:lineRule="exact"/>
              <w:jc w:val="center"/>
              <w:rPr>
                <w:b w:val="0"/>
                <w:color w:val="auto"/>
                <w:sz w:val="18"/>
                <w:szCs w:val="18"/>
              </w:rPr>
            </w:pPr>
            <w:r>
              <w:rPr>
                <w:b w:val="0"/>
                <w:color w:val="auto"/>
                <w:sz w:val="18"/>
                <w:szCs w:val="18"/>
              </w:rPr>
              <w:t>March 18, 2024</w:t>
            </w:r>
          </w:p>
        </w:tc>
        <w:tc>
          <w:tcPr>
            <w:tcW w:w="1529" w:type="dxa"/>
            <w:tcBorders>
              <w:top w:val="single" w:sz="4" w:space="0" w:color="auto"/>
              <w:left w:val="single" w:sz="4" w:space="0" w:color="auto"/>
              <w:bottom w:val="single" w:sz="4" w:space="0" w:color="auto"/>
              <w:right w:val="single" w:sz="4" w:space="0" w:color="auto"/>
            </w:tcBorders>
          </w:tcPr>
          <w:p w:rsidR="00516F1B" w:rsidP="002C3BC7">
            <w:pPr>
              <w:pStyle w:val="DisclaimerHeading"/>
              <w:spacing w:before="40" w:after="40" w:line="220" w:lineRule="exact"/>
              <w:jc w:val="center"/>
              <w:rPr>
                <w:b w:val="0"/>
                <w:color w:val="auto"/>
                <w:sz w:val="18"/>
                <w:szCs w:val="18"/>
              </w:rPr>
            </w:pPr>
            <w:r>
              <w:rPr>
                <w:b w:val="0"/>
                <w:color w:val="auto"/>
                <w:sz w:val="18"/>
                <w:szCs w:val="18"/>
              </w:rPr>
              <w:t>March 21, 2024</w:t>
            </w:r>
          </w:p>
        </w:tc>
      </w:tr>
      <w:tr w:rsidTr="00E15BF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516F1B" w:rsidP="002F1067">
            <w:pPr>
              <w:pStyle w:val="DisclaimerHeading"/>
              <w:spacing w:before="40" w:after="40" w:line="220" w:lineRule="exact"/>
              <w:rPr>
                <w:b w:val="0"/>
                <w:i w:val="0"/>
                <w:color w:val="auto"/>
                <w:sz w:val="18"/>
                <w:szCs w:val="18"/>
              </w:rPr>
            </w:pPr>
            <w:r>
              <w:rPr>
                <w:b w:val="0"/>
                <w:i w:val="0"/>
                <w:color w:val="auto"/>
                <w:sz w:val="18"/>
                <w:szCs w:val="18"/>
              </w:rPr>
              <w:t>April 19, 2024</w:t>
            </w:r>
          </w:p>
        </w:tc>
        <w:tc>
          <w:tcPr>
            <w:tcW w:w="1890" w:type="dxa"/>
            <w:tcBorders>
              <w:top w:val="single" w:sz="4" w:space="0" w:color="auto"/>
              <w:left w:val="single" w:sz="4" w:space="0" w:color="auto"/>
              <w:bottom w:val="single" w:sz="4" w:space="0" w:color="auto"/>
              <w:right w:val="single" w:sz="8" w:space="0" w:color="auto"/>
            </w:tcBorders>
          </w:tcPr>
          <w:p w:rsidR="00516F1B" w:rsidP="00516F1B">
            <w:pPr>
              <w:pStyle w:val="DisclaimerHeading"/>
              <w:spacing w:before="40" w:after="40" w:line="220" w:lineRule="exact"/>
              <w:rPr>
                <w:b w:val="0"/>
                <w:color w:val="auto"/>
                <w:sz w:val="18"/>
                <w:szCs w:val="18"/>
              </w:rPr>
            </w:pPr>
            <w:r>
              <w:rPr>
                <w:b w:val="0"/>
                <w:color w:val="auto"/>
                <w:sz w:val="18"/>
                <w:szCs w:val="18"/>
              </w:rPr>
              <w:t>9:00 a.m. – 4:00 p.m.</w:t>
            </w:r>
          </w:p>
        </w:tc>
        <w:tc>
          <w:tcPr>
            <w:tcW w:w="2430" w:type="dxa"/>
            <w:tcBorders>
              <w:top w:val="single" w:sz="4" w:space="0" w:color="auto"/>
              <w:left w:val="single" w:sz="8" w:space="0" w:color="auto"/>
              <w:bottom w:val="single" w:sz="4" w:space="0" w:color="auto"/>
              <w:right w:val="single" w:sz="8" w:space="0" w:color="auto"/>
            </w:tcBorders>
          </w:tcPr>
          <w:p w:rsidR="00516F1B" w:rsidP="00516F1B">
            <w:pPr>
              <w:pStyle w:val="DisclaimerHeading"/>
              <w:spacing w:before="40" w:after="40" w:line="220" w:lineRule="exact"/>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516F1B" w:rsidP="000B4EE8">
            <w:pPr>
              <w:pStyle w:val="DisclaimerHeading"/>
              <w:spacing w:before="40" w:after="40" w:line="220" w:lineRule="exact"/>
              <w:jc w:val="center"/>
              <w:rPr>
                <w:b w:val="0"/>
                <w:color w:val="auto"/>
                <w:sz w:val="18"/>
                <w:szCs w:val="18"/>
              </w:rPr>
            </w:pPr>
            <w:r>
              <w:rPr>
                <w:b w:val="0"/>
                <w:color w:val="auto"/>
                <w:sz w:val="18"/>
                <w:szCs w:val="18"/>
              </w:rPr>
              <w:t>April 11, 2024</w:t>
            </w:r>
          </w:p>
        </w:tc>
        <w:tc>
          <w:tcPr>
            <w:tcW w:w="1529" w:type="dxa"/>
            <w:tcBorders>
              <w:top w:val="single" w:sz="4" w:space="0" w:color="auto"/>
              <w:left w:val="single" w:sz="4" w:space="0" w:color="auto"/>
              <w:bottom w:val="single" w:sz="4" w:space="0" w:color="auto"/>
              <w:right w:val="single" w:sz="4" w:space="0" w:color="auto"/>
            </w:tcBorders>
          </w:tcPr>
          <w:p w:rsidR="00516F1B" w:rsidP="002C3BC7">
            <w:pPr>
              <w:pStyle w:val="DisclaimerHeading"/>
              <w:spacing w:before="40" w:after="40" w:line="220" w:lineRule="exact"/>
              <w:jc w:val="center"/>
              <w:rPr>
                <w:b w:val="0"/>
                <w:color w:val="auto"/>
                <w:sz w:val="18"/>
                <w:szCs w:val="18"/>
              </w:rPr>
            </w:pPr>
            <w:r>
              <w:rPr>
                <w:b w:val="0"/>
                <w:color w:val="auto"/>
                <w:sz w:val="18"/>
                <w:szCs w:val="18"/>
              </w:rPr>
              <w:t>April 16, 2024</w:t>
            </w:r>
          </w:p>
        </w:tc>
      </w:tr>
    </w:tbl>
    <w:p w:rsidR="003C3320" w:rsidP="003C3320">
      <w:pPr>
        <w:pStyle w:val="DisclaimerBodyCopy"/>
        <w:rPr>
          <w:sz w:val="24"/>
        </w:rPr>
      </w:pPr>
      <w:r>
        <w:br w:type="page"/>
      </w:r>
    </w:p>
    <w:p w:rsidR="00B62597" w:rsidP="00337321">
      <w:pPr>
        <w:pStyle w:val="Author"/>
      </w:pPr>
      <w:r>
        <w:t xml:space="preserve">Author: </w:t>
      </w:r>
      <w:r w:rsidR="00893A8F">
        <w:t>Becky</w:t>
      </w:r>
      <w:r w:rsidR="009635F6">
        <w:t xml:space="preserve"> </w:t>
      </w:r>
      <w:r>
        <w:t>Davis</w:t>
      </w:r>
      <w:r w:rsidR="00701989">
        <w:t xml:space="preserve"> / Shanna Hartung</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432B7">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C701FC">
      <w:rPr>
        <w:rFonts w:ascii="Arial Narrow" w:hAnsi="Arial Narrow"/>
        <w:sz w:val="20"/>
      </w:rPr>
      <w:t>4</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8938B2">
      <w:t>January 26</w:t>
    </w:r>
    <w:r w:rsidR="00C701FC">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E16CB1C6"/>
    <w:lvl w:ilvl="0">
      <w:start w:val="1"/>
      <w:numFmt w:val="decimal"/>
      <w:pStyle w:val="ListSubhead1"/>
      <w:lvlText w:val="%1."/>
      <w:lvlJc w:val="left"/>
      <w:pPr>
        <w:ind w:left="9720" w:hanging="360"/>
      </w:pPr>
      <w:rPr>
        <w:b w:val="0"/>
        <w:i w:val="0"/>
      </w:rPr>
    </w:lvl>
    <w:lvl w:ilvl="1">
      <w:start w:val="1"/>
      <w:numFmt w:val="lowerLetter"/>
      <w:lvlText w:val="%2."/>
      <w:lvlJc w:val="left"/>
      <w:pPr>
        <w:ind w:left="432" w:hanging="72"/>
      </w:pPr>
      <w:rPr>
        <w:rFonts w:hint="default"/>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BAD"/>
    <w:rsid w:val="00010057"/>
    <w:rsid w:val="0001192E"/>
    <w:rsid w:val="000130F9"/>
    <w:rsid w:val="000232DF"/>
    <w:rsid w:val="00024F3E"/>
    <w:rsid w:val="000276E1"/>
    <w:rsid w:val="00027F49"/>
    <w:rsid w:val="000333FF"/>
    <w:rsid w:val="00035F4B"/>
    <w:rsid w:val="00040EC4"/>
    <w:rsid w:val="00041C4A"/>
    <w:rsid w:val="00043F3A"/>
    <w:rsid w:val="0004445C"/>
    <w:rsid w:val="00053311"/>
    <w:rsid w:val="000568FD"/>
    <w:rsid w:val="0006798D"/>
    <w:rsid w:val="00074400"/>
    <w:rsid w:val="00074B23"/>
    <w:rsid w:val="000806CB"/>
    <w:rsid w:val="00084F4A"/>
    <w:rsid w:val="00092135"/>
    <w:rsid w:val="00097FED"/>
    <w:rsid w:val="000A1AE1"/>
    <w:rsid w:val="000B0EAF"/>
    <w:rsid w:val="000B1983"/>
    <w:rsid w:val="000B4EE8"/>
    <w:rsid w:val="001135D9"/>
    <w:rsid w:val="00117AF9"/>
    <w:rsid w:val="00121F58"/>
    <w:rsid w:val="00124973"/>
    <w:rsid w:val="001250C7"/>
    <w:rsid w:val="00125985"/>
    <w:rsid w:val="00126EE2"/>
    <w:rsid w:val="00151FAE"/>
    <w:rsid w:val="00152CCC"/>
    <w:rsid w:val="00155331"/>
    <w:rsid w:val="001678E8"/>
    <w:rsid w:val="001730B6"/>
    <w:rsid w:val="00173E62"/>
    <w:rsid w:val="00175F9D"/>
    <w:rsid w:val="00182710"/>
    <w:rsid w:val="001A6C9B"/>
    <w:rsid w:val="001B04A9"/>
    <w:rsid w:val="001B2242"/>
    <w:rsid w:val="001C085E"/>
    <w:rsid w:val="001C0CC0"/>
    <w:rsid w:val="001C7872"/>
    <w:rsid w:val="001D126B"/>
    <w:rsid w:val="001D3B68"/>
    <w:rsid w:val="001D633B"/>
    <w:rsid w:val="001F296C"/>
    <w:rsid w:val="001F3B2D"/>
    <w:rsid w:val="001F73BA"/>
    <w:rsid w:val="00200E3B"/>
    <w:rsid w:val="002056D5"/>
    <w:rsid w:val="002113BD"/>
    <w:rsid w:val="00220E2F"/>
    <w:rsid w:val="00221862"/>
    <w:rsid w:val="00234552"/>
    <w:rsid w:val="0025139E"/>
    <w:rsid w:val="00257E4A"/>
    <w:rsid w:val="002619B5"/>
    <w:rsid w:val="00262518"/>
    <w:rsid w:val="00280543"/>
    <w:rsid w:val="00282B35"/>
    <w:rsid w:val="002A13DF"/>
    <w:rsid w:val="002A5D4F"/>
    <w:rsid w:val="002B2F98"/>
    <w:rsid w:val="002B6EF5"/>
    <w:rsid w:val="002C3BC7"/>
    <w:rsid w:val="002C6057"/>
    <w:rsid w:val="002C7031"/>
    <w:rsid w:val="002E39B4"/>
    <w:rsid w:val="002E5AF7"/>
    <w:rsid w:val="002E71B8"/>
    <w:rsid w:val="002F1067"/>
    <w:rsid w:val="002F2B61"/>
    <w:rsid w:val="002F6EE6"/>
    <w:rsid w:val="00302118"/>
    <w:rsid w:val="00302B88"/>
    <w:rsid w:val="00303E06"/>
    <w:rsid w:val="00305238"/>
    <w:rsid w:val="00320183"/>
    <w:rsid w:val="00321B11"/>
    <w:rsid w:val="0032229C"/>
    <w:rsid w:val="00323392"/>
    <w:rsid w:val="003251CE"/>
    <w:rsid w:val="00337321"/>
    <w:rsid w:val="00344F68"/>
    <w:rsid w:val="00356291"/>
    <w:rsid w:val="00360985"/>
    <w:rsid w:val="0036258D"/>
    <w:rsid w:val="003674C0"/>
    <w:rsid w:val="00375383"/>
    <w:rsid w:val="00394850"/>
    <w:rsid w:val="00394FFD"/>
    <w:rsid w:val="003970D0"/>
    <w:rsid w:val="003A0381"/>
    <w:rsid w:val="003B55E1"/>
    <w:rsid w:val="003C0C4E"/>
    <w:rsid w:val="003C0D6A"/>
    <w:rsid w:val="003C17E2"/>
    <w:rsid w:val="003C31AA"/>
    <w:rsid w:val="003C3320"/>
    <w:rsid w:val="003C3CA7"/>
    <w:rsid w:val="003D0013"/>
    <w:rsid w:val="003D4C49"/>
    <w:rsid w:val="003D7E5C"/>
    <w:rsid w:val="003E1BD8"/>
    <w:rsid w:val="003E4373"/>
    <w:rsid w:val="003E5A59"/>
    <w:rsid w:val="003E7A73"/>
    <w:rsid w:val="003F36E4"/>
    <w:rsid w:val="003F3947"/>
    <w:rsid w:val="003F3A60"/>
    <w:rsid w:val="003F3CF2"/>
    <w:rsid w:val="003F5AF1"/>
    <w:rsid w:val="004103C3"/>
    <w:rsid w:val="0042337C"/>
    <w:rsid w:val="00442B4B"/>
    <w:rsid w:val="0045058F"/>
    <w:rsid w:val="0045223C"/>
    <w:rsid w:val="0045490C"/>
    <w:rsid w:val="004564BD"/>
    <w:rsid w:val="0046043F"/>
    <w:rsid w:val="004617BC"/>
    <w:rsid w:val="004722B6"/>
    <w:rsid w:val="00472427"/>
    <w:rsid w:val="00480C4D"/>
    <w:rsid w:val="00485127"/>
    <w:rsid w:val="00491490"/>
    <w:rsid w:val="00494494"/>
    <w:rsid w:val="004969FA"/>
    <w:rsid w:val="004A5B55"/>
    <w:rsid w:val="004B4970"/>
    <w:rsid w:val="004C17A8"/>
    <w:rsid w:val="004C477D"/>
    <w:rsid w:val="004C79CF"/>
    <w:rsid w:val="004F033B"/>
    <w:rsid w:val="00500A12"/>
    <w:rsid w:val="005024BE"/>
    <w:rsid w:val="00510A77"/>
    <w:rsid w:val="005147EC"/>
    <w:rsid w:val="00516F1B"/>
    <w:rsid w:val="00527104"/>
    <w:rsid w:val="00527202"/>
    <w:rsid w:val="0055074D"/>
    <w:rsid w:val="005523AC"/>
    <w:rsid w:val="00556060"/>
    <w:rsid w:val="00562A59"/>
    <w:rsid w:val="00564DEE"/>
    <w:rsid w:val="00567C70"/>
    <w:rsid w:val="0057441E"/>
    <w:rsid w:val="005773E2"/>
    <w:rsid w:val="0058205A"/>
    <w:rsid w:val="0058292F"/>
    <w:rsid w:val="00585295"/>
    <w:rsid w:val="005A465E"/>
    <w:rsid w:val="005A5D0D"/>
    <w:rsid w:val="005B3C91"/>
    <w:rsid w:val="005D6D05"/>
    <w:rsid w:val="005E2655"/>
    <w:rsid w:val="005F70A8"/>
    <w:rsid w:val="006024A0"/>
    <w:rsid w:val="00602967"/>
    <w:rsid w:val="00604526"/>
    <w:rsid w:val="00606F11"/>
    <w:rsid w:val="00607047"/>
    <w:rsid w:val="00612B71"/>
    <w:rsid w:val="00613AB5"/>
    <w:rsid w:val="006206AA"/>
    <w:rsid w:val="00623394"/>
    <w:rsid w:val="00641D6F"/>
    <w:rsid w:val="00643864"/>
    <w:rsid w:val="00665C26"/>
    <w:rsid w:val="00683E09"/>
    <w:rsid w:val="006969E1"/>
    <w:rsid w:val="006A244E"/>
    <w:rsid w:val="006A3416"/>
    <w:rsid w:val="006B1031"/>
    <w:rsid w:val="006B2018"/>
    <w:rsid w:val="006B48CE"/>
    <w:rsid w:val="006C1FCC"/>
    <w:rsid w:val="006C738F"/>
    <w:rsid w:val="006D047D"/>
    <w:rsid w:val="006D6559"/>
    <w:rsid w:val="006F21B2"/>
    <w:rsid w:val="006F6654"/>
    <w:rsid w:val="006F685F"/>
    <w:rsid w:val="006F779A"/>
    <w:rsid w:val="006F7A52"/>
    <w:rsid w:val="00701989"/>
    <w:rsid w:val="00704B83"/>
    <w:rsid w:val="00711249"/>
    <w:rsid w:val="00711A47"/>
    <w:rsid w:val="00712CAA"/>
    <w:rsid w:val="007143A1"/>
    <w:rsid w:val="00716A8B"/>
    <w:rsid w:val="0072722F"/>
    <w:rsid w:val="00730F76"/>
    <w:rsid w:val="007318C5"/>
    <w:rsid w:val="00741B88"/>
    <w:rsid w:val="00744A45"/>
    <w:rsid w:val="00746894"/>
    <w:rsid w:val="00754C6D"/>
    <w:rsid w:val="00754FB6"/>
    <w:rsid w:val="00755096"/>
    <w:rsid w:val="00770082"/>
    <w:rsid w:val="007703B4"/>
    <w:rsid w:val="00784351"/>
    <w:rsid w:val="007A0930"/>
    <w:rsid w:val="007A34A3"/>
    <w:rsid w:val="007A4EB0"/>
    <w:rsid w:val="007A5272"/>
    <w:rsid w:val="007A77A8"/>
    <w:rsid w:val="007B023D"/>
    <w:rsid w:val="007C2954"/>
    <w:rsid w:val="007C5C40"/>
    <w:rsid w:val="007D484A"/>
    <w:rsid w:val="007D4F70"/>
    <w:rsid w:val="007D7610"/>
    <w:rsid w:val="007E70E9"/>
    <w:rsid w:val="007E7CAB"/>
    <w:rsid w:val="007F33F1"/>
    <w:rsid w:val="00814619"/>
    <w:rsid w:val="008215C0"/>
    <w:rsid w:val="0083172B"/>
    <w:rsid w:val="00837333"/>
    <w:rsid w:val="008379E0"/>
    <w:rsid w:val="00837B12"/>
    <w:rsid w:val="00841282"/>
    <w:rsid w:val="00841651"/>
    <w:rsid w:val="00842F7C"/>
    <w:rsid w:val="008432B7"/>
    <w:rsid w:val="0085147C"/>
    <w:rsid w:val="008552A3"/>
    <w:rsid w:val="0086472E"/>
    <w:rsid w:val="00866278"/>
    <w:rsid w:val="008722FE"/>
    <w:rsid w:val="00882652"/>
    <w:rsid w:val="00882AF1"/>
    <w:rsid w:val="008938B2"/>
    <w:rsid w:val="00893A8F"/>
    <w:rsid w:val="00897A03"/>
    <w:rsid w:val="00897D97"/>
    <w:rsid w:val="008A56B8"/>
    <w:rsid w:val="008A653B"/>
    <w:rsid w:val="008B2D6E"/>
    <w:rsid w:val="008B5D54"/>
    <w:rsid w:val="008B5FB4"/>
    <w:rsid w:val="008D1ED5"/>
    <w:rsid w:val="008D5184"/>
    <w:rsid w:val="008D6391"/>
    <w:rsid w:val="008E6C23"/>
    <w:rsid w:val="00917386"/>
    <w:rsid w:val="00923477"/>
    <w:rsid w:val="009305DD"/>
    <w:rsid w:val="009320B9"/>
    <w:rsid w:val="00933C52"/>
    <w:rsid w:val="00941819"/>
    <w:rsid w:val="00947131"/>
    <w:rsid w:val="00962530"/>
    <w:rsid w:val="009635F6"/>
    <w:rsid w:val="00971BD6"/>
    <w:rsid w:val="0098528F"/>
    <w:rsid w:val="00987B94"/>
    <w:rsid w:val="00991528"/>
    <w:rsid w:val="009A1AB9"/>
    <w:rsid w:val="009A5430"/>
    <w:rsid w:val="009B672E"/>
    <w:rsid w:val="009C15C4"/>
    <w:rsid w:val="009C2188"/>
    <w:rsid w:val="009C2B2A"/>
    <w:rsid w:val="009D3686"/>
    <w:rsid w:val="009D7B52"/>
    <w:rsid w:val="009F53F9"/>
    <w:rsid w:val="009F779B"/>
    <w:rsid w:val="00A015B9"/>
    <w:rsid w:val="00A05391"/>
    <w:rsid w:val="00A07013"/>
    <w:rsid w:val="00A3156B"/>
    <w:rsid w:val="00A317A9"/>
    <w:rsid w:val="00A31FA3"/>
    <w:rsid w:val="00A41149"/>
    <w:rsid w:val="00A4388C"/>
    <w:rsid w:val="00A7250F"/>
    <w:rsid w:val="00A759A5"/>
    <w:rsid w:val="00A81584"/>
    <w:rsid w:val="00A8592A"/>
    <w:rsid w:val="00AC2247"/>
    <w:rsid w:val="00AE1594"/>
    <w:rsid w:val="00B018DC"/>
    <w:rsid w:val="00B02612"/>
    <w:rsid w:val="00B0512B"/>
    <w:rsid w:val="00B13D56"/>
    <w:rsid w:val="00B16D95"/>
    <w:rsid w:val="00B20316"/>
    <w:rsid w:val="00B20655"/>
    <w:rsid w:val="00B270E0"/>
    <w:rsid w:val="00B316E5"/>
    <w:rsid w:val="00B32E2C"/>
    <w:rsid w:val="00B34E3C"/>
    <w:rsid w:val="00B446EC"/>
    <w:rsid w:val="00B44BAD"/>
    <w:rsid w:val="00B45FE3"/>
    <w:rsid w:val="00B62597"/>
    <w:rsid w:val="00B64A0B"/>
    <w:rsid w:val="00B760C1"/>
    <w:rsid w:val="00B766F0"/>
    <w:rsid w:val="00B76DE6"/>
    <w:rsid w:val="00B84AA2"/>
    <w:rsid w:val="00B92337"/>
    <w:rsid w:val="00B9428E"/>
    <w:rsid w:val="00B95F8C"/>
    <w:rsid w:val="00B97671"/>
    <w:rsid w:val="00B977BC"/>
    <w:rsid w:val="00BA6146"/>
    <w:rsid w:val="00BA62CA"/>
    <w:rsid w:val="00BB531B"/>
    <w:rsid w:val="00BB6921"/>
    <w:rsid w:val="00BB6E41"/>
    <w:rsid w:val="00BB6FB2"/>
    <w:rsid w:val="00BF0DF8"/>
    <w:rsid w:val="00BF331B"/>
    <w:rsid w:val="00C04D07"/>
    <w:rsid w:val="00C05BF5"/>
    <w:rsid w:val="00C10A93"/>
    <w:rsid w:val="00C12FB0"/>
    <w:rsid w:val="00C3097F"/>
    <w:rsid w:val="00C439EC"/>
    <w:rsid w:val="00C44CAC"/>
    <w:rsid w:val="00C46C90"/>
    <w:rsid w:val="00C5307B"/>
    <w:rsid w:val="00C5655D"/>
    <w:rsid w:val="00C701FC"/>
    <w:rsid w:val="00C72168"/>
    <w:rsid w:val="00C72EF6"/>
    <w:rsid w:val="00C7467F"/>
    <w:rsid w:val="00C757F4"/>
    <w:rsid w:val="00C75A9D"/>
    <w:rsid w:val="00C91516"/>
    <w:rsid w:val="00CA11B7"/>
    <w:rsid w:val="00CA1358"/>
    <w:rsid w:val="00CA49B9"/>
    <w:rsid w:val="00CB19DE"/>
    <w:rsid w:val="00CB475B"/>
    <w:rsid w:val="00CB54DC"/>
    <w:rsid w:val="00CB642B"/>
    <w:rsid w:val="00CC1B47"/>
    <w:rsid w:val="00CC1E49"/>
    <w:rsid w:val="00CD2708"/>
    <w:rsid w:val="00CD3F26"/>
    <w:rsid w:val="00CE25C0"/>
    <w:rsid w:val="00CF39B6"/>
    <w:rsid w:val="00D007C7"/>
    <w:rsid w:val="00D03B39"/>
    <w:rsid w:val="00D06EC8"/>
    <w:rsid w:val="00D131EA"/>
    <w:rsid w:val="00D136EA"/>
    <w:rsid w:val="00D161AE"/>
    <w:rsid w:val="00D1717A"/>
    <w:rsid w:val="00D23D3B"/>
    <w:rsid w:val="00D251ED"/>
    <w:rsid w:val="00D25FF1"/>
    <w:rsid w:val="00D2723D"/>
    <w:rsid w:val="00D3579B"/>
    <w:rsid w:val="00D523AA"/>
    <w:rsid w:val="00D55BF4"/>
    <w:rsid w:val="00D57E57"/>
    <w:rsid w:val="00D62437"/>
    <w:rsid w:val="00D635EA"/>
    <w:rsid w:val="00D67C91"/>
    <w:rsid w:val="00D72D14"/>
    <w:rsid w:val="00D806B8"/>
    <w:rsid w:val="00D80E86"/>
    <w:rsid w:val="00D8306F"/>
    <w:rsid w:val="00D831E4"/>
    <w:rsid w:val="00D83E0C"/>
    <w:rsid w:val="00D860F6"/>
    <w:rsid w:val="00D95949"/>
    <w:rsid w:val="00D961D5"/>
    <w:rsid w:val="00DA1AA2"/>
    <w:rsid w:val="00DA23DE"/>
    <w:rsid w:val="00DB2746"/>
    <w:rsid w:val="00DB29E9"/>
    <w:rsid w:val="00DE34CF"/>
    <w:rsid w:val="00DF1112"/>
    <w:rsid w:val="00E0512F"/>
    <w:rsid w:val="00E15BF6"/>
    <w:rsid w:val="00E1605D"/>
    <w:rsid w:val="00E25CC3"/>
    <w:rsid w:val="00E32B6B"/>
    <w:rsid w:val="00E35AAB"/>
    <w:rsid w:val="00E43D51"/>
    <w:rsid w:val="00E5387A"/>
    <w:rsid w:val="00E53CE1"/>
    <w:rsid w:val="00E55E84"/>
    <w:rsid w:val="00E7194A"/>
    <w:rsid w:val="00E756B6"/>
    <w:rsid w:val="00E9255E"/>
    <w:rsid w:val="00EA2873"/>
    <w:rsid w:val="00EB3E70"/>
    <w:rsid w:val="00EB68B0"/>
    <w:rsid w:val="00EC0A76"/>
    <w:rsid w:val="00ED4247"/>
    <w:rsid w:val="00ED5262"/>
    <w:rsid w:val="00EE681F"/>
    <w:rsid w:val="00F031F0"/>
    <w:rsid w:val="00F06F61"/>
    <w:rsid w:val="00F10A3A"/>
    <w:rsid w:val="00F11D87"/>
    <w:rsid w:val="00F168E8"/>
    <w:rsid w:val="00F26A48"/>
    <w:rsid w:val="00F277F3"/>
    <w:rsid w:val="00F30464"/>
    <w:rsid w:val="00F31AC5"/>
    <w:rsid w:val="00F35778"/>
    <w:rsid w:val="00F40ED7"/>
    <w:rsid w:val="00F4190F"/>
    <w:rsid w:val="00F5077C"/>
    <w:rsid w:val="00F51BA7"/>
    <w:rsid w:val="00F61E9A"/>
    <w:rsid w:val="00F75E76"/>
    <w:rsid w:val="00F853D3"/>
    <w:rsid w:val="00F9235A"/>
    <w:rsid w:val="00FA7149"/>
    <w:rsid w:val="00FB1640"/>
    <w:rsid w:val="00FB1739"/>
    <w:rsid w:val="00FB38E3"/>
    <w:rsid w:val="00FC2381"/>
    <w:rsid w:val="00FC2B9A"/>
    <w:rsid w:val="00FC41B1"/>
    <w:rsid w:val="00FF1066"/>
    <w:rsid w:val="00FF59B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E325DC4"/>
  <w15:docId w15:val="{2413A137-C2ED-4461-824C-8259CACEB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5E2655"/>
    <w:rPr>
      <w:sz w:val="16"/>
      <w:szCs w:val="16"/>
    </w:rPr>
  </w:style>
  <w:style w:type="paragraph" w:styleId="CommentText">
    <w:name w:val="annotation text"/>
    <w:basedOn w:val="Normal"/>
    <w:link w:val="CommentTextChar"/>
    <w:uiPriority w:val="99"/>
    <w:semiHidden/>
    <w:unhideWhenUsed/>
    <w:rsid w:val="005E2655"/>
    <w:pPr>
      <w:spacing w:line="240" w:lineRule="auto"/>
    </w:pPr>
    <w:rPr>
      <w:sz w:val="20"/>
      <w:szCs w:val="20"/>
    </w:rPr>
  </w:style>
  <w:style w:type="character" w:customStyle="1" w:styleId="CommentTextChar">
    <w:name w:val="Comment Text Char"/>
    <w:basedOn w:val="DefaultParagraphFont"/>
    <w:link w:val="CommentText"/>
    <w:uiPriority w:val="99"/>
    <w:semiHidden/>
    <w:rsid w:val="005E2655"/>
    <w:rPr>
      <w:sz w:val="20"/>
      <w:szCs w:val="20"/>
    </w:rPr>
  </w:style>
  <w:style w:type="paragraph" w:styleId="CommentSubject">
    <w:name w:val="annotation subject"/>
    <w:basedOn w:val="CommentText"/>
    <w:next w:val="CommentText"/>
    <w:link w:val="CommentSubjectChar"/>
    <w:uiPriority w:val="99"/>
    <w:semiHidden/>
    <w:unhideWhenUsed/>
    <w:rsid w:val="005E2655"/>
    <w:rPr>
      <w:b/>
      <w:bCs/>
    </w:rPr>
  </w:style>
  <w:style w:type="character" w:customStyle="1" w:styleId="CommentSubjectChar">
    <w:name w:val="Comment Subject Char"/>
    <w:basedOn w:val="CommentTextChar"/>
    <w:link w:val="CommentSubject"/>
    <w:uiPriority w:val="99"/>
    <w:semiHidden/>
    <w:rsid w:val="005E26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committees-and-groups/issue-tracking/issue-tracking-details.aspx?Issue=e3c8385c-0638-4a1d-a5d2-8b1a2a87c295" TargetMode="External" /><Relationship Id="rId6" Type="http://schemas.openxmlformats.org/officeDocument/2006/relationships/image" Target="media/image1.emf"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4E5FE-0FB6-4C81-BBB7-F9962560D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