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B6E47" w:rsidP="00755096">
      <w:pPr>
        <w:pStyle w:val="MeetingDetails"/>
      </w:pPr>
      <w:r>
        <w:t>Fuel Security Senior Task Force</w:t>
      </w:r>
    </w:p>
    <w:p w:rsidR="00B62597" w:rsidRPr="00B62597" w:rsidRDefault="00010057" w:rsidP="00755096">
      <w:pPr>
        <w:pStyle w:val="MeetingDetails"/>
      </w:pPr>
      <w:r>
        <w:t>PJM Conference and Training Center</w:t>
      </w:r>
    </w:p>
    <w:p w:rsidR="00B62597" w:rsidRPr="00B62597" w:rsidRDefault="00BB6E47" w:rsidP="00755096">
      <w:pPr>
        <w:pStyle w:val="MeetingDetails"/>
      </w:pPr>
      <w:r>
        <w:t>April</w:t>
      </w:r>
      <w:r w:rsidR="00010057">
        <w:t xml:space="preserve"> </w:t>
      </w:r>
      <w:r w:rsidR="005018C5">
        <w:t>26</w:t>
      </w:r>
      <w:r w:rsidR="002B2F98">
        <w:t xml:space="preserve">, </w:t>
      </w:r>
      <w:r w:rsidR="00010057">
        <w:t>201</w:t>
      </w:r>
      <w:r>
        <w:t>9</w:t>
      </w:r>
    </w:p>
    <w:p w:rsidR="00B62597" w:rsidRPr="00B62597" w:rsidRDefault="00BB6E47" w:rsidP="00755096">
      <w:pPr>
        <w:pStyle w:val="MeetingDetails"/>
        <w:rPr>
          <w:sz w:val="28"/>
          <w:u w:val="single"/>
        </w:rPr>
      </w:pPr>
      <w:r>
        <w:t>9</w:t>
      </w:r>
      <w:r w:rsidR="002B2F98">
        <w:t xml:space="preserve">:00 </w:t>
      </w:r>
      <w:r w:rsidR="00010057">
        <w:t>a</w:t>
      </w:r>
      <w:r w:rsidR="002B2F98">
        <w:t xml:space="preserve">.m. – </w:t>
      </w:r>
      <w:r>
        <w:t>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BB6E47">
        <w:t>9</w:t>
      </w:r>
      <w:r>
        <w:t>:00-</w:t>
      </w:r>
      <w:r w:rsidR="00BB6E47">
        <w:t>9:1</w:t>
      </w:r>
      <w:r w:rsidR="00B62597" w:rsidRPr="00B62597">
        <w:t>0)</w:t>
      </w:r>
    </w:p>
    <w:bookmarkEnd w:id="0"/>
    <w:bookmarkEnd w:id="1"/>
    <w:p w:rsidR="00B62597" w:rsidRPr="005018C5" w:rsidRDefault="00BB6E47" w:rsidP="00BB6E47">
      <w:pPr>
        <w:pStyle w:val="SecondaryHeading-Numbered"/>
      </w:pPr>
      <w:r w:rsidRPr="00BB6E47">
        <w:rPr>
          <w:b w:val="0"/>
        </w:rPr>
        <w:t>Ms. Melissa Pilong</w:t>
      </w:r>
      <w:r>
        <w:t xml:space="preserve">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5018C5" w:rsidRPr="00917386" w:rsidRDefault="005018C5" w:rsidP="00BB6E47">
      <w:pPr>
        <w:pStyle w:val="SecondaryHeading-Numbered"/>
      </w:pPr>
      <w:r>
        <w:rPr>
          <w:b w:val="0"/>
        </w:rPr>
        <w:t>The Fuel Security Senior Task Force (FSSTF) will be asked to approve the draft minutes from the April 5, 2019 meeting.</w:t>
      </w:r>
    </w:p>
    <w:p w:rsidR="001D3B68" w:rsidRPr="00DB29E9" w:rsidRDefault="005018C5" w:rsidP="001D3B68">
      <w:pPr>
        <w:pStyle w:val="PrimaryHeading"/>
      </w:pPr>
      <w:r>
        <w:t xml:space="preserve">Draft Charter and Work Plan </w:t>
      </w:r>
      <w:r w:rsidR="00276CA4">
        <w:t xml:space="preserve"> (9:10-</w:t>
      </w:r>
      <w:r>
        <w:t>09:</w:t>
      </w:r>
      <w:r w:rsidR="009478E2">
        <w:t>4</w:t>
      </w:r>
      <w:r>
        <w:t>0</w:t>
      </w:r>
      <w:r w:rsidR="00BB6E47">
        <w:t>)</w:t>
      </w:r>
    </w:p>
    <w:p w:rsidR="00B62597" w:rsidRDefault="00BB6E47" w:rsidP="00917386">
      <w:pPr>
        <w:pStyle w:val="SecondaryHeading-Numbered"/>
        <w:rPr>
          <w:b w:val="0"/>
          <w:u w:val="single"/>
        </w:rPr>
      </w:pPr>
      <w:r w:rsidRPr="00BB6E47">
        <w:rPr>
          <w:b w:val="0"/>
          <w:u w:val="single"/>
        </w:rPr>
        <w:t>Draft Charter (</w:t>
      </w:r>
      <w:r w:rsidR="00276CA4">
        <w:rPr>
          <w:b w:val="0"/>
          <w:u w:val="single"/>
        </w:rPr>
        <w:t>09</w:t>
      </w:r>
      <w:r w:rsidRPr="00BB6E47">
        <w:rPr>
          <w:b w:val="0"/>
          <w:u w:val="single"/>
        </w:rPr>
        <w:t>:</w:t>
      </w:r>
      <w:r w:rsidR="005018C5">
        <w:rPr>
          <w:b w:val="0"/>
          <w:u w:val="single"/>
        </w:rPr>
        <w:t>10</w:t>
      </w:r>
      <w:r w:rsidRPr="00BB6E47">
        <w:rPr>
          <w:b w:val="0"/>
          <w:u w:val="single"/>
        </w:rPr>
        <w:t>-</w:t>
      </w:r>
      <w:r w:rsidR="005018C5">
        <w:rPr>
          <w:b w:val="0"/>
          <w:u w:val="single"/>
        </w:rPr>
        <w:t>09:</w:t>
      </w:r>
      <w:r w:rsidR="009478E2">
        <w:rPr>
          <w:b w:val="0"/>
          <w:u w:val="single"/>
        </w:rPr>
        <w:t>40</w:t>
      </w:r>
      <w:r w:rsidRPr="00BB6E47">
        <w:rPr>
          <w:b w:val="0"/>
          <w:u w:val="single"/>
        </w:rPr>
        <w:t>)</w:t>
      </w:r>
    </w:p>
    <w:p w:rsidR="00BB6E47" w:rsidRPr="00BB6E47" w:rsidRDefault="005018C5" w:rsidP="00BB6E47">
      <w:pPr>
        <w:pStyle w:val="SecondaryHeading-Numbered"/>
        <w:numPr>
          <w:ilvl w:val="0"/>
          <w:numId w:val="0"/>
        </w:numPr>
        <w:ind w:left="360"/>
        <w:rPr>
          <w:b w:val="0"/>
        </w:rPr>
      </w:pPr>
      <w:r>
        <w:rPr>
          <w:b w:val="0"/>
        </w:rPr>
        <w:t>Mr. Timothy Horger</w:t>
      </w:r>
      <w:r w:rsidRPr="00BB6E47">
        <w:rPr>
          <w:b w:val="0"/>
        </w:rPr>
        <w:t xml:space="preserve"> </w:t>
      </w:r>
      <w:r w:rsidR="00BB6E47">
        <w:rPr>
          <w:b w:val="0"/>
        </w:rPr>
        <w:t xml:space="preserve">will review </w:t>
      </w:r>
      <w:r w:rsidR="009478E2">
        <w:rPr>
          <w:b w:val="0"/>
        </w:rPr>
        <w:t>the proposed t</w:t>
      </w:r>
      <w:r w:rsidR="009478E2" w:rsidRPr="009478E2">
        <w:rPr>
          <w:b w:val="0"/>
        </w:rPr>
        <w:t>erminology for Fuel/Resource/Energy Security</w:t>
      </w:r>
      <w:r w:rsidR="009478E2">
        <w:rPr>
          <w:b w:val="0"/>
        </w:rPr>
        <w:t xml:space="preserve"> and discuss </w:t>
      </w:r>
      <w:r>
        <w:rPr>
          <w:b w:val="0"/>
        </w:rPr>
        <w:t xml:space="preserve">updates made to </w:t>
      </w:r>
      <w:r w:rsidR="00BB6E47">
        <w:rPr>
          <w:b w:val="0"/>
        </w:rPr>
        <w:t>the draft charter for the Fuel Security Senior Task Force (FSSTF).</w:t>
      </w:r>
      <w:r w:rsidR="00B517A7">
        <w:rPr>
          <w:b w:val="0"/>
        </w:rPr>
        <w:t xml:space="preserve"> </w:t>
      </w:r>
    </w:p>
    <w:p w:rsidR="00BB6E47" w:rsidRDefault="00BB6E47" w:rsidP="00917386">
      <w:pPr>
        <w:pStyle w:val="SecondaryHeading-Numbered"/>
        <w:rPr>
          <w:b w:val="0"/>
          <w:u w:val="single"/>
        </w:rPr>
      </w:pPr>
      <w:r>
        <w:rPr>
          <w:b w:val="0"/>
          <w:u w:val="single"/>
        </w:rPr>
        <w:t>Work</w:t>
      </w:r>
      <w:r w:rsidR="005018C5">
        <w:rPr>
          <w:b w:val="0"/>
          <w:u w:val="single"/>
        </w:rPr>
        <w:t xml:space="preserve"> P</w:t>
      </w:r>
      <w:r>
        <w:rPr>
          <w:b w:val="0"/>
          <w:u w:val="single"/>
        </w:rPr>
        <w:t>lan (</w:t>
      </w:r>
      <w:r w:rsidR="005018C5">
        <w:rPr>
          <w:b w:val="0"/>
          <w:u w:val="single"/>
        </w:rPr>
        <w:t>09:</w:t>
      </w:r>
      <w:r w:rsidR="009478E2">
        <w:rPr>
          <w:b w:val="0"/>
          <w:u w:val="single"/>
        </w:rPr>
        <w:t>40</w:t>
      </w:r>
      <w:r>
        <w:rPr>
          <w:b w:val="0"/>
          <w:u w:val="single"/>
        </w:rPr>
        <w:t>-</w:t>
      </w:r>
      <w:r w:rsidR="005018C5">
        <w:rPr>
          <w:b w:val="0"/>
          <w:u w:val="single"/>
        </w:rPr>
        <w:t>09</w:t>
      </w:r>
      <w:r>
        <w:rPr>
          <w:b w:val="0"/>
          <w:u w:val="single"/>
        </w:rPr>
        <w:t>:</w:t>
      </w:r>
      <w:r w:rsidR="00F202C0">
        <w:rPr>
          <w:b w:val="0"/>
          <w:u w:val="single"/>
        </w:rPr>
        <w:t>4</w:t>
      </w:r>
      <w:r w:rsidR="009478E2">
        <w:rPr>
          <w:b w:val="0"/>
          <w:u w:val="single"/>
        </w:rPr>
        <w:t>5</w:t>
      </w:r>
      <w:r>
        <w:rPr>
          <w:b w:val="0"/>
          <w:u w:val="single"/>
        </w:rPr>
        <w:t>)</w:t>
      </w:r>
    </w:p>
    <w:p w:rsidR="00BB6E47" w:rsidRDefault="00BB6E47" w:rsidP="00BB6E47">
      <w:pPr>
        <w:pStyle w:val="SecondaryHeading-Numbered"/>
        <w:numPr>
          <w:ilvl w:val="0"/>
          <w:numId w:val="0"/>
        </w:numPr>
        <w:ind w:left="360"/>
        <w:rPr>
          <w:b w:val="0"/>
        </w:rPr>
      </w:pPr>
      <w:r w:rsidRPr="00BB6E47">
        <w:rPr>
          <w:b w:val="0"/>
        </w:rPr>
        <w:t>Ms.</w:t>
      </w:r>
      <w:r>
        <w:rPr>
          <w:b w:val="0"/>
        </w:rPr>
        <w:t xml:space="preserve"> Rebecca Carroll will </w:t>
      </w:r>
      <w:r w:rsidR="005018C5">
        <w:rPr>
          <w:b w:val="0"/>
        </w:rPr>
        <w:t>lead a discussion around the latest workplan for FSSTF.</w:t>
      </w:r>
    </w:p>
    <w:p w:rsidR="009478E2" w:rsidRDefault="009478E2" w:rsidP="009478E2">
      <w:pPr>
        <w:pStyle w:val="MeetingDetails"/>
      </w:pPr>
      <w:r>
        <w:t>Break (09:45-10:00)</w:t>
      </w:r>
    </w:p>
    <w:p w:rsidR="001D3B68" w:rsidRDefault="00BB6E47" w:rsidP="001D3B68">
      <w:pPr>
        <w:pStyle w:val="PrimaryHeading"/>
      </w:pPr>
      <w:r>
        <w:t>Education</w:t>
      </w:r>
      <w:r w:rsidR="00606F11">
        <w:t xml:space="preserve"> </w:t>
      </w:r>
      <w:r w:rsidR="001D3B68">
        <w:t>(</w:t>
      </w:r>
      <w:r w:rsidR="009478E2">
        <w:t>10</w:t>
      </w:r>
      <w:r w:rsidR="005018C5">
        <w:t>:</w:t>
      </w:r>
      <w:r w:rsidR="009478E2">
        <w:t>0</w:t>
      </w:r>
      <w:r w:rsidR="005018C5">
        <w:t>0</w:t>
      </w:r>
      <w:r w:rsidR="001D3B68">
        <w:t>-</w:t>
      </w:r>
      <w:r w:rsidR="00833949">
        <w:t>4:00</w:t>
      </w:r>
      <w:r w:rsidR="001D3B68" w:rsidRPr="00DB29E9">
        <w:t>)</w:t>
      </w:r>
    </w:p>
    <w:p w:rsidR="00555F88" w:rsidRDefault="005018C5" w:rsidP="005E65F9">
      <w:pPr>
        <w:pStyle w:val="SecondaryHeading-Numbered"/>
        <w:rPr>
          <w:u w:val="single"/>
        </w:rPr>
      </w:pPr>
      <w:r>
        <w:rPr>
          <w:b w:val="0"/>
          <w:u w:val="single"/>
        </w:rPr>
        <w:t>ISO-NE</w:t>
      </w:r>
      <w:r w:rsidR="00991D96">
        <w:rPr>
          <w:b w:val="0"/>
          <w:u w:val="single"/>
        </w:rPr>
        <w:t xml:space="preserve"> Fuel Security Efforts</w:t>
      </w:r>
      <w:r w:rsidR="00B517A7">
        <w:rPr>
          <w:b w:val="0"/>
          <w:u w:val="single"/>
        </w:rPr>
        <w:t xml:space="preserve"> (</w:t>
      </w:r>
      <w:r w:rsidR="009478E2">
        <w:rPr>
          <w:b w:val="0"/>
          <w:u w:val="single"/>
        </w:rPr>
        <w:t>10:00-12:00</w:t>
      </w:r>
      <w:r w:rsidR="00B517A7">
        <w:rPr>
          <w:b w:val="0"/>
          <w:u w:val="single"/>
        </w:rPr>
        <w:t>)</w:t>
      </w:r>
    </w:p>
    <w:p w:rsidR="005E65F9" w:rsidRDefault="00991D96" w:rsidP="005018C5">
      <w:pPr>
        <w:pStyle w:val="SecondaryHeading-Numbered"/>
        <w:numPr>
          <w:ilvl w:val="0"/>
          <w:numId w:val="0"/>
        </w:numPr>
        <w:ind w:left="360"/>
        <w:rPr>
          <w:b w:val="0"/>
        </w:rPr>
      </w:pPr>
      <w:r>
        <w:rPr>
          <w:b w:val="0"/>
        </w:rPr>
        <w:t xml:space="preserve">Mr. Christopher Parent from </w:t>
      </w:r>
      <w:r w:rsidR="005018C5">
        <w:rPr>
          <w:b w:val="0"/>
        </w:rPr>
        <w:t xml:space="preserve">ISO-NE </w:t>
      </w:r>
      <w:r w:rsidR="005E65F9" w:rsidRPr="005E65F9">
        <w:rPr>
          <w:b w:val="0"/>
        </w:rPr>
        <w:t xml:space="preserve">will </w:t>
      </w:r>
      <w:r>
        <w:rPr>
          <w:b w:val="0"/>
        </w:rPr>
        <w:t>provide an overview of the ISO-NE Fuel Security efforts.</w:t>
      </w:r>
    </w:p>
    <w:p w:rsidR="009478E2" w:rsidRDefault="009478E2" w:rsidP="009478E2">
      <w:pPr>
        <w:pStyle w:val="MeetingDetails"/>
      </w:pPr>
      <w:r>
        <w:t>Lunch (12:00-1:00)</w:t>
      </w:r>
    </w:p>
    <w:p w:rsidR="009478E2" w:rsidRDefault="009478E2" w:rsidP="009478E2">
      <w:pPr>
        <w:pStyle w:val="MeetingDetails"/>
      </w:pPr>
    </w:p>
    <w:p w:rsidR="009478E2" w:rsidRPr="009478E2" w:rsidRDefault="009478E2" w:rsidP="00B517A7">
      <w:pPr>
        <w:pStyle w:val="ListSubhead1"/>
      </w:pPr>
      <w:r>
        <w:rPr>
          <w:b w:val="0"/>
          <w:u w:val="single"/>
        </w:rPr>
        <w:t>MISO Fuel Security Efforts (1:00-2:00)</w:t>
      </w:r>
    </w:p>
    <w:p w:rsidR="009478E2" w:rsidRPr="009478E2" w:rsidRDefault="009478E2" w:rsidP="009478E2">
      <w:pPr>
        <w:pStyle w:val="ListSubhead1"/>
        <w:numPr>
          <w:ilvl w:val="0"/>
          <w:numId w:val="0"/>
        </w:numPr>
        <w:ind w:left="360"/>
      </w:pPr>
      <w:r>
        <w:rPr>
          <w:b w:val="0"/>
        </w:rPr>
        <w:t>Mr. Dustin Grethen from MISO will provide an overview of the MISO Fuel Security efforts.</w:t>
      </w:r>
    </w:p>
    <w:p w:rsidR="00B517A7" w:rsidRPr="00B517A7" w:rsidRDefault="00B517A7" w:rsidP="00B517A7">
      <w:pPr>
        <w:pStyle w:val="ListSubhead1"/>
      </w:pPr>
      <w:r>
        <w:rPr>
          <w:b w:val="0"/>
          <w:u w:val="single"/>
        </w:rPr>
        <w:t>Gap and Risk Analysis</w:t>
      </w:r>
      <w:r w:rsidR="009478E2">
        <w:rPr>
          <w:b w:val="0"/>
          <w:u w:val="single"/>
        </w:rPr>
        <w:t xml:space="preserve"> (2:00-3:00)</w:t>
      </w:r>
    </w:p>
    <w:p w:rsidR="00B517A7" w:rsidRDefault="00B517A7" w:rsidP="00B517A7">
      <w:pPr>
        <w:pStyle w:val="ListSubhead1"/>
        <w:numPr>
          <w:ilvl w:val="0"/>
          <w:numId w:val="0"/>
        </w:numPr>
        <w:ind w:left="360"/>
        <w:rPr>
          <w:b w:val="0"/>
        </w:rPr>
      </w:pPr>
      <w:r>
        <w:rPr>
          <w:b w:val="0"/>
        </w:rPr>
        <w:t xml:space="preserve">Mr. Timothy Horger will lead a discussion around the process for identifying scenarios and their associated risk. </w:t>
      </w:r>
    </w:p>
    <w:p w:rsidR="00061096" w:rsidRDefault="00061096" w:rsidP="00061096">
      <w:pPr>
        <w:pStyle w:val="MeetingDetails"/>
      </w:pPr>
      <w:r>
        <w:t>Break (</w:t>
      </w:r>
      <w:r>
        <w:t>3</w:t>
      </w:r>
      <w:r>
        <w:t>:</w:t>
      </w:r>
      <w:r>
        <w:t>00</w:t>
      </w:r>
      <w:r>
        <w:t>-</w:t>
      </w:r>
      <w:r>
        <w:t>3</w:t>
      </w:r>
      <w:r>
        <w:t>:</w:t>
      </w:r>
      <w:r>
        <w:t>15</w:t>
      </w:r>
      <w:r>
        <w:t>)</w:t>
      </w:r>
    </w:p>
    <w:p w:rsidR="00061096" w:rsidRDefault="00061096" w:rsidP="00061096">
      <w:pPr>
        <w:pStyle w:val="MeetingDetails"/>
      </w:pPr>
    </w:p>
    <w:p w:rsidR="00061096" w:rsidRDefault="00061096" w:rsidP="00061096">
      <w:pPr>
        <w:pStyle w:val="ListSubhead1"/>
        <w:rPr>
          <w:b w:val="0"/>
          <w:u w:val="single"/>
        </w:rPr>
      </w:pPr>
      <w:r w:rsidRPr="00061096">
        <w:rPr>
          <w:b w:val="0"/>
          <w:u w:val="single"/>
        </w:rPr>
        <w:t>Gap Identification of Credible Events</w:t>
      </w:r>
      <w:r>
        <w:rPr>
          <w:b w:val="0"/>
          <w:u w:val="single"/>
        </w:rPr>
        <w:t xml:space="preserve"> (3:15-4:00)</w:t>
      </w:r>
    </w:p>
    <w:p w:rsidR="00061096" w:rsidRPr="00061096" w:rsidRDefault="00061096" w:rsidP="00061096">
      <w:pPr>
        <w:pStyle w:val="ListSubhead1"/>
        <w:numPr>
          <w:ilvl w:val="0"/>
          <w:numId w:val="0"/>
        </w:numPr>
        <w:ind w:left="360"/>
        <w:rPr>
          <w:b w:val="0"/>
        </w:rPr>
      </w:pPr>
      <w:r>
        <w:rPr>
          <w:b w:val="0"/>
        </w:rPr>
        <w:t>Dr. Anthony Giacomoni will provide an overview of g</w:t>
      </w:r>
      <w:r w:rsidRPr="00061096">
        <w:rPr>
          <w:b w:val="0"/>
        </w:rPr>
        <w:t xml:space="preserve">ap </w:t>
      </w:r>
      <w:r>
        <w:rPr>
          <w:b w:val="0"/>
        </w:rPr>
        <w:t>i</w:t>
      </w:r>
      <w:r w:rsidRPr="00061096">
        <w:rPr>
          <w:b w:val="0"/>
        </w:rPr>
        <w:t xml:space="preserve">dentification of </w:t>
      </w:r>
      <w:r>
        <w:rPr>
          <w:b w:val="0"/>
        </w:rPr>
        <w:t>c</w:t>
      </w:r>
      <w:r w:rsidRPr="00061096">
        <w:rPr>
          <w:b w:val="0"/>
        </w:rPr>
        <w:t xml:space="preserve">redible </w:t>
      </w:r>
      <w:r>
        <w:rPr>
          <w:b w:val="0"/>
        </w:rPr>
        <w:t>e</w:t>
      </w:r>
      <w:r w:rsidRPr="00061096">
        <w:rPr>
          <w:b w:val="0"/>
        </w:rPr>
        <w:t xml:space="preserve">vents and </w:t>
      </w:r>
      <w:r>
        <w:rPr>
          <w:b w:val="0"/>
        </w:rPr>
        <w:t>i</w:t>
      </w:r>
      <w:r w:rsidRPr="00061096">
        <w:rPr>
          <w:b w:val="0"/>
        </w:rPr>
        <w:t>nventory of PJM constructs that contribute to energy security</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A6605B" w:rsidRDefault="00A6605B" w:rsidP="00BB6E47">
            <w:pPr>
              <w:pStyle w:val="PrimaryHeading"/>
            </w:pPr>
          </w:p>
          <w:p w:rsidR="00BB531B" w:rsidRDefault="002B2F98" w:rsidP="00BB6E4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A6605B" w:rsidTr="00E6702D">
        <w:tc>
          <w:tcPr>
            <w:tcW w:w="3192" w:type="dxa"/>
            <w:vAlign w:val="center"/>
          </w:tcPr>
          <w:p w:rsidR="00A6605B" w:rsidRPr="00B62597" w:rsidRDefault="00A6605B" w:rsidP="00997A94">
            <w:pPr>
              <w:pStyle w:val="AttendeesList"/>
            </w:pPr>
            <w:bookmarkStart w:id="2" w:name="_GoBack"/>
            <w:bookmarkEnd w:id="2"/>
            <w:r>
              <w:t>May 17,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010057">
            <w:pPr>
              <w:pStyle w:val="AttendeesList"/>
            </w:pPr>
            <w:r>
              <w:t>June 05,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010057">
            <w:pPr>
              <w:pStyle w:val="AttendeesList"/>
            </w:pPr>
            <w:r>
              <w:t>June 26,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A71F47">
            <w:pPr>
              <w:pStyle w:val="AttendeesList"/>
            </w:pPr>
            <w:r>
              <w:t>July 16,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E27F1C">
            <w:pPr>
              <w:pStyle w:val="AttendeesList"/>
            </w:pPr>
            <w:r>
              <w:t>August 12,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E6702D">
        <w:tc>
          <w:tcPr>
            <w:tcW w:w="3192" w:type="dxa"/>
            <w:vAlign w:val="center"/>
          </w:tcPr>
          <w:p w:rsidR="00A6605B" w:rsidRPr="00B62597" w:rsidRDefault="00A6605B" w:rsidP="00E27F1C">
            <w:pPr>
              <w:pStyle w:val="AttendeesList"/>
            </w:pPr>
            <w:r>
              <w:t>September  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BB531B">
            <w:pPr>
              <w:pStyle w:val="AttendeesList"/>
            </w:pPr>
          </w:p>
        </w:tc>
        <w:tc>
          <w:tcPr>
            <w:tcW w:w="3192" w:type="dxa"/>
            <w:vAlign w:val="center"/>
          </w:tcPr>
          <w:p w:rsidR="00A71F47" w:rsidRDefault="00A71F47" w:rsidP="00BB531B">
            <w:pPr>
              <w:pStyle w:val="AttendeesList"/>
            </w:pPr>
          </w:p>
        </w:tc>
        <w:tc>
          <w:tcPr>
            <w:tcW w:w="3192" w:type="dxa"/>
            <w:vAlign w:val="center"/>
          </w:tcPr>
          <w:p w:rsidR="00A71F47" w:rsidRDefault="00A71F47" w:rsidP="00BB531B">
            <w:pPr>
              <w:pStyle w:val="AttendeesList"/>
            </w:pPr>
          </w:p>
        </w:tc>
      </w:tr>
    </w:tbl>
    <w:p w:rsidR="00B62597" w:rsidRDefault="00882652" w:rsidP="00337321">
      <w:pPr>
        <w:pStyle w:val="Author"/>
      </w:pPr>
      <w:r>
        <w:t xml:space="preserve">Author: </w:t>
      </w:r>
      <w:r w:rsidR="00A71F47">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6605B" w:rsidRDefault="00A6605B" w:rsidP="00337321">
      <w:pPr>
        <w:pStyle w:val="DisclosureBody"/>
      </w:pPr>
    </w:p>
    <w:p w:rsidR="00A6605B" w:rsidRDefault="00A6605B"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7F1C" w:rsidRPr="0025139E" w:rsidRDefault="00E27F1C"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E27F1C" w:rsidRPr="0025139E" w:rsidRDefault="00E27F1C"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1C" w:rsidRDefault="00E27F1C" w:rsidP="00B62597">
      <w:pPr>
        <w:spacing w:after="0" w:line="240" w:lineRule="auto"/>
      </w:pPr>
      <w:r>
        <w:separator/>
      </w:r>
    </w:p>
  </w:endnote>
  <w:endnote w:type="continuationSeparator" w:id="0">
    <w:p w:rsidR="00E27F1C" w:rsidRDefault="00E27F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F1C" w:rsidRDefault="00E27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1096">
      <w:rPr>
        <w:rStyle w:val="PageNumber"/>
        <w:noProof/>
      </w:rPr>
      <w:t>1</w:t>
    </w:r>
    <w:r>
      <w:rPr>
        <w:rStyle w:val="PageNumber"/>
      </w:rPr>
      <w:fldChar w:fldCharType="end"/>
    </w:r>
  </w:p>
  <w:bookmarkStart w:id="3" w:name="OLE_LINK1"/>
  <w:p w:rsidR="00E27F1C" w:rsidRPr="00DB29E9" w:rsidRDefault="00E27F1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E27F1C" w:rsidRDefault="00E2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1C" w:rsidRDefault="00E27F1C" w:rsidP="00B62597">
      <w:pPr>
        <w:spacing w:after="0" w:line="240" w:lineRule="auto"/>
      </w:pPr>
      <w:r>
        <w:separator/>
      </w:r>
    </w:p>
  </w:footnote>
  <w:footnote w:type="continuationSeparator" w:id="0">
    <w:p w:rsidR="00E27F1C" w:rsidRDefault="00E27F1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1C" w:rsidRDefault="00E27F1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7F1C" w:rsidRDefault="00E27F1C">
    <w:pPr>
      <w:rPr>
        <w:sz w:val="16"/>
      </w:rPr>
    </w:pPr>
  </w:p>
  <w:p w:rsidR="00E27F1C" w:rsidRDefault="00E27F1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6DD"/>
    <w:rsid w:val="00011A8A"/>
    <w:rsid w:val="000333FF"/>
    <w:rsid w:val="00061096"/>
    <w:rsid w:val="00150AE2"/>
    <w:rsid w:val="001B2242"/>
    <w:rsid w:val="001C0CC0"/>
    <w:rsid w:val="001D3B68"/>
    <w:rsid w:val="002113BD"/>
    <w:rsid w:val="00276CA4"/>
    <w:rsid w:val="002B2F98"/>
    <w:rsid w:val="002E5D29"/>
    <w:rsid w:val="00305238"/>
    <w:rsid w:val="00312B88"/>
    <w:rsid w:val="003251CE"/>
    <w:rsid w:val="00337321"/>
    <w:rsid w:val="003B55E1"/>
    <w:rsid w:val="003C28BC"/>
    <w:rsid w:val="003D4E9D"/>
    <w:rsid w:val="003D7E5C"/>
    <w:rsid w:val="003E7A73"/>
    <w:rsid w:val="00406182"/>
    <w:rsid w:val="00491490"/>
    <w:rsid w:val="004969FA"/>
    <w:rsid w:val="005018C5"/>
    <w:rsid w:val="00555F88"/>
    <w:rsid w:val="00564DEE"/>
    <w:rsid w:val="0057441E"/>
    <w:rsid w:val="00581A41"/>
    <w:rsid w:val="005D6D05"/>
    <w:rsid w:val="005E65F9"/>
    <w:rsid w:val="00602967"/>
    <w:rsid w:val="00606F11"/>
    <w:rsid w:val="00624F28"/>
    <w:rsid w:val="00650106"/>
    <w:rsid w:val="00655A5E"/>
    <w:rsid w:val="00712CAA"/>
    <w:rsid w:val="00716A8B"/>
    <w:rsid w:val="00754C6D"/>
    <w:rsid w:val="00755096"/>
    <w:rsid w:val="007A34A3"/>
    <w:rsid w:val="007E7CAB"/>
    <w:rsid w:val="00833949"/>
    <w:rsid w:val="00837B12"/>
    <w:rsid w:val="00841282"/>
    <w:rsid w:val="00882652"/>
    <w:rsid w:val="00917386"/>
    <w:rsid w:val="009478E2"/>
    <w:rsid w:val="00991D96"/>
    <w:rsid w:val="00997A94"/>
    <w:rsid w:val="009A5430"/>
    <w:rsid w:val="009C15C4"/>
    <w:rsid w:val="009F53F9"/>
    <w:rsid w:val="00A05391"/>
    <w:rsid w:val="00A317A9"/>
    <w:rsid w:val="00A6605B"/>
    <w:rsid w:val="00A71F47"/>
    <w:rsid w:val="00B16D95"/>
    <w:rsid w:val="00B20316"/>
    <w:rsid w:val="00B34E3C"/>
    <w:rsid w:val="00B517A7"/>
    <w:rsid w:val="00B62597"/>
    <w:rsid w:val="00BA6146"/>
    <w:rsid w:val="00BB531B"/>
    <w:rsid w:val="00BB6E47"/>
    <w:rsid w:val="00BF331B"/>
    <w:rsid w:val="00C2641A"/>
    <w:rsid w:val="00C439EC"/>
    <w:rsid w:val="00C72168"/>
    <w:rsid w:val="00C757F4"/>
    <w:rsid w:val="00CA49B9"/>
    <w:rsid w:val="00CB19DE"/>
    <w:rsid w:val="00CB475B"/>
    <w:rsid w:val="00CC1B47"/>
    <w:rsid w:val="00D136EA"/>
    <w:rsid w:val="00D251ED"/>
    <w:rsid w:val="00D95949"/>
    <w:rsid w:val="00DB29E9"/>
    <w:rsid w:val="00DD7B6D"/>
    <w:rsid w:val="00DE34CF"/>
    <w:rsid w:val="00E0256A"/>
    <w:rsid w:val="00E27F1C"/>
    <w:rsid w:val="00EB68B0"/>
    <w:rsid w:val="00F202C0"/>
    <w:rsid w:val="00F4190F"/>
    <w:rsid w:val="00F874CB"/>
    <w:rsid w:val="00FC2B9A"/>
    <w:rsid w:val="00FD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8</cp:revision>
  <cp:lastPrinted>2015-02-05T19:57:00Z</cp:lastPrinted>
  <dcterms:created xsi:type="dcterms:W3CDTF">2019-04-09T18:26:00Z</dcterms:created>
  <dcterms:modified xsi:type="dcterms:W3CDTF">2019-04-19T20:02:00Z</dcterms:modified>
</cp:coreProperties>
</file>