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237DD8" w:rsidP="002C140D">
      <w:pPr>
        <w:pStyle w:val="MeetingDetails"/>
      </w:pPr>
      <w:r>
        <w:t>October 9</w:t>
      </w:r>
      <w:r w:rsidR="002C140D">
        <w:t>, 2017</w:t>
      </w:r>
    </w:p>
    <w:p w:rsidR="002C140D" w:rsidRPr="00B62597" w:rsidRDefault="00237DD8" w:rsidP="002C140D">
      <w:pPr>
        <w:pStyle w:val="MeetingDetails"/>
        <w:rPr>
          <w:sz w:val="28"/>
          <w:u w:val="single"/>
        </w:rPr>
      </w:pPr>
      <w:r>
        <w:t>9:00 a.m. – 4</w:t>
      </w:r>
      <w:r w:rsidR="002C140D">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BC764B">
        <w:t>(9:00am-9:1</w:t>
      </w:r>
      <w:r w:rsidR="00065F70">
        <w:t>5</w:t>
      </w:r>
      <w:r w:rsidR="00BC764B">
        <w:t>am)</w:t>
      </w:r>
    </w:p>
    <w:bookmarkEnd w:id="1"/>
    <w:bookmarkEnd w:id="2"/>
    <w:p w:rsidR="002C140D" w:rsidRDefault="002C140D" w:rsidP="002C140D">
      <w:pPr>
        <w:pStyle w:val="ListSubhead1"/>
        <w:rPr>
          <w:b w:val="0"/>
        </w:rPr>
      </w:pPr>
      <w:r>
        <w:rPr>
          <w:b w:val="0"/>
        </w:rPr>
        <w:t>Ms. Michelle Souder, PJM, will conduct w</w:t>
      </w:r>
      <w:r w:rsidRPr="009F2F1D">
        <w:rPr>
          <w:b w:val="0"/>
        </w:rPr>
        <w:t>elcome, review of PJM meeting guidelines, agenda, roll call</w:t>
      </w:r>
      <w:r>
        <w:rPr>
          <w:b w:val="0"/>
        </w:rPr>
        <w:t xml:space="preserve"> and approval of minutes.</w:t>
      </w:r>
    </w:p>
    <w:p w:rsidR="001D3B68" w:rsidRPr="00DB29E9" w:rsidRDefault="00606F11" w:rsidP="001D3B68">
      <w:pPr>
        <w:pStyle w:val="PrimaryHeading"/>
      </w:pPr>
      <w:proofErr w:type="gramStart"/>
      <w:r>
        <w:t>Education</w:t>
      </w:r>
      <w:r w:rsidR="001D3B68">
        <w:t xml:space="preserve"> </w:t>
      </w:r>
      <w:r w:rsidR="002C140D">
        <w:t xml:space="preserve"> </w:t>
      </w:r>
      <w:r w:rsidR="00BC764B">
        <w:t>(</w:t>
      </w:r>
      <w:proofErr w:type="gramEnd"/>
      <w:r w:rsidR="00BC764B">
        <w:t>9:1</w:t>
      </w:r>
      <w:r w:rsidR="00065F70">
        <w:t>5</w:t>
      </w:r>
      <w:r w:rsidR="00BC764B">
        <w:t>am-1</w:t>
      </w:r>
      <w:r w:rsidR="00065F70">
        <w:t>0</w:t>
      </w:r>
      <w:r w:rsidR="00BC764B">
        <w:t>:45am)</w:t>
      </w:r>
    </w:p>
    <w:p w:rsidR="00517A39" w:rsidRPr="00517A39" w:rsidRDefault="00517A39" w:rsidP="00517A39">
      <w:pPr>
        <w:pStyle w:val="ListSubhead1"/>
        <w:rPr>
          <w:b w:val="0"/>
        </w:rPr>
      </w:pPr>
      <w:r>
        <w:rPr>
          <w:b w:val="0"/>
        </w:rPr>
        <w:t xml:space="preserve">Mr. Eric Hsia, PJM, will provide a brief overview on PJM’s comments to FERC’s Primary Frequency Response NOPR which </w:t>
      </w:r>
      <w:proofErr w:type="gramStart"/>
      <w:r>
        <w:rPr>
          <w:b w:val="0"/>
        </w:rPr>
        <w:t>were</w:t>
      </w:r>
      <w:proofErr w:type="gramEnd"/>
      <w:r>
        <w:rPr>
          <w:b w:val="0"/>
        </w:rPr>
        <w:t xml:space="preserve"> due September 14, 2017.</w:t>
      </w:r>
    </w:p>
    <w:p w:rsidR="002C140D" w:rsidRDefault="00237DD8" w:rsidP="002C140D">
      <w:pPr>
        <w:pStyle w:val="ListSubhead1"/>
        <w:rPr>
          <w:b w:val="0"/>
        </w:rPr>
      </w:pPr>
      <w:r>
        <w:rPr>
          <w:b w:val="0"/>
        </w:rPr>
        <w:t>L</w:t>
      </w:r>
      <w:r w:rsidR="00BC764B">
        <w:rPr>
          <w:b w:val="0"/>
        </w:rPr>
        <w:t>in Franks</w:t>
      </w:r>
      <w:r>
        <w:rPr>
          <w:b w:val="0"/>
        </w:rPr>
        <w:t xml:space="preserve">, AES, </w:t>
      </w:r>
      <w:r w:rsidR="00E626BB">
        <w:rPr>
          <w:b w:val="0"/>
        </w:rPr>
        <w:t>wil</w:t>
      </w:r>
      <w:r w:rsidR="002C140D">
        <w:rPr>
          <w:b w:val="0"/>
        </w:rPr>
        <w:t xml:space="preserve">l provide an overview of </w:t>
      </w:r>
      <w:r w:rsidR="00AA4192">
        <w:rPr>
          <w:b w:val="0"/>
        </w:rPr>
        <w:t xml:space="preserve">primary </w:t>
      </w:r>
      <w:r w:rsidR="00E626BB">
        <w:rPr>
          <w:b w:val="0"/>
        </w:rPr>
        <w:t>frequency response</w:t>
      </w:r>
      <w:r w:rsidR="00656AD6">
        <w:rPr>
          <w:b w:val="0"/>
        </w:rPr>
        <w:t xml:space="preserve"> from inverter-based technology</w:t>
      </w:r>
      <w:r w:rsidR="002C140D">
        <w:rPr>
          <w:b w:val="0"/>
        </w:rPr>
        <w:t>.</w:t>
      </w:r>
    </w:p>
    <w:p w:rsidR="00517A39" w:rsidRDefault="00517A39" w:rsidP="00517A39">
      <w:pPr>
        <w:pStyle w:val="PrimaryHeading"/>
      </w:pPr>
      <w:r>
        <w:t>Break (1</w:t>
      </w:r>
      <w:r w:rsidR="00065F70">
        <w:t>0</w:t>
      </w:r>
      <w:r>
        <w:t>:</w:t>
      </w:r>
      <w:r w:rsidR="00065F70">
        <w:t>45</w:t>
      </w:r>
      <w:r>
        <w:t>am-1</w:t>
      </w:r>
      <w:r w:rsidR="00065F70">
        <w:t>1</w:t>
      </w:r>
      <w:r>
        <w:t>:00</w:t>
      </w:r>
      <w:r w:rsidR="00065F70">
        <w:t>a</w:t>
      </w:r>
      <w:r>
        <w:t>m)</w:t>
      </w:r>
    </w:p>
    <w:p w:rsidR="00517A39" w:rsidRPr="00BC764B" w:rsidRDefault="00517A39" w:rsidP="00517A39">
      <w:pPr>
        <w:pStyle w:val="ListSubhead1"/>
        <w:numPr>
          <w:ilvl w:val="0"/>
          <w:numId w:val="0"/>
        </w:num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7A39" w:rsidTr="001911B1">
        <w:tc>
          <w:tcPr>
            <w:tcW w:w="9576" w:type="dxa"/>
          </w:tcPr>
          <w:p w:rsidR="00517A39" w:rsidRDefault="00517A39" w:rsidP="00065F70">
            <w:pPr>
              <w:pStyle w:val="PrimaryHeading"/>
            </w:pPr>
            <w:r>
              <w:t>Education (11:00am-1</w:t>
            </w:r>
            <w:r w:rsidR="00065F70">
              <w:t>2</w:t>
            </w:r>
            <w:r>
              <w:t>:</w:t>
            </w:r>
            <w:r w:rsidR="00065F70">
              <w:t>00</w:t>
            </w:r>
            <w:r>
              <w:t xml:space="preserve">pm) </w:t>
            </w:r>
          </w:p>
        </w:tc>
      </w:tr>
    </w:tbl>
    <w:p w:rsidR="00BC764B" w:rsidRDefault="00E626BB" w:rsidP="00517A39">
      <w:pPr>
        <w:pStyle w:val="ListSubhead1"/>
      </w:pPr>
      <w:r>
        <w:rPr>
          <w:b w:val="0"/>
        </w:rPr>
        <w:t xml:space="preserve">Mr. </w:t>
      </w:r>
      <w:r w:rsidR="00517A39" w:rsidRPr="00517A39">
        <w:rPr>
          <w:b w:val="0"/>
        </w:rPr>
        <w:t xml:space="preserve">Alex </w:t>
      </w:r>
      <w:proofErr w:type="spellStart"/>
      <w:r w:rsidR="00517A39" w:rsidRPr="00517A39">
        <w:rPr>
          <w:b w:val="0"/>
        </w:rPr>
        <w:t>Giarratano</w:t>
      </w:r>
      <w:proofErr w:type="spellEnd"/>
      <w:r w:rsidRPr="00517A39">
        <w:rPr>
          <w:b w:val="0"/>
        </w:rPr>
        <w:t>,</w:t>
      </w:r>
      <w:r>
        <w:rPr>
          <w:b w:val="0"/>
        </w:rPr>
        <w:t xml:space="preserve"> ERCOT, will provide an overview of </w:t>
      </w:r>
      <w:r w:rsidR="00AA4192">
        <w:rPr>
          <w:b w:val="0"/>
        </w:rPr>
        <w:t>the requirements</w:t>
      </w:r>
      <w:r w:rsidR="00B54162">
        <w:rPr>
          <w:b w:val="0"/>
        </w:rPr>
        <w:t xml:space="preserve"> and operations</w:t>
      </w:r>
      <w:r w:rsidR="00AA4192">
        <w:rPr>
          <w:b w:val="0"/>
        </w:rPr>
        <w:t xml:space="preserve"> for primary frequency response in ERCOT.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C764B" w:rsidTr="001911B1">
        <w:tc>
          <w:tcPr>
            <w:tcW w:w="9576" w:type="dxa"/>
          </w:tcPr>
          <w:p w:rsidR="00BC764B" w:rsidRDefault="00BC764B" w:rsidP="00BC764B">
            <w:pPr>
              <w:pStyle w:val="PrimaryHeading"/>
            </w:pPr>
            <w:r>
              <w:t xml:space="preserve">Lunch (12:00pm-12:45pm) </w:t>
            </w:r>
          </w:p>
        </w:tc>
      </w:tr>
    </w:tbl>
    <w:p w:rsidR="00BC764B" w:rsidRDefault="00BC764B" w:rsidP="00BC764B">
      <w:pPr>
        <w:pStyle w:val="ListSubhead1"/>
        <w:numPr>
          <w:ilvl w:val="0"/>
          <w:numId w:val="0"/>
        </w:numPr>
        <w:ind w:left="360"/>
        <w:rPr>
          <w:b w:val="0"/>
        </w:rPr>
      </w:pPr>
    </w:p>
    <w:p w:rsidR="002C140D" w:rsidRDefault="00AA4192" w:rsidP="002C140D">
      <w:pPr>
        <w:pStyle w:val="PrimaryHeading"/>
      </w:pPr>
      <w:r>
        <w:t xml:space="preserve">Matrix Review </w:t>
      </w:r>
      <w:r w:rsidR="00BC764B">
        <w:t>(12:45pm-</w:t>
      </w:r>
      <w:r w:rsidR="00065F70">
        <w:t>2</w:t>
      </w:r>
      <w:r w:rsidR="00BC764B">
        <w:t>:</w:t>
      </w:r>
      <w:r w:rsidR="00065F70">
        <w:t>00</w:t>
      </w:r>
      <w:r w:rsidR="00BC764B">
        <w:t>pm)</w:t>
      </w:r>
    </w:p>
    <w:p w:rsidR="00BC764B" w:rsidRDefault="00BC764B" w:rsidP="002C140D">
      <w:pPr>
        <w:pStyle w:val="ListSubhead1"/>
        <w:rPr>
          <w:b w:val="0"/>
        </w:rPr>
      </w:pPr>
      <w:r>
        <w:rPr>
          <w:b w:val="0"/>
        </w:rPr>
        <w:t xml:space="preserve">Ms. Danielle Croop, PJM, will review the interests that were identified in the matrix from a PJM perspective.  Mr. Glen Boyle will lead the discussion to capture stakeholder interest identification.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C764B" w:rsidTr="001911B1">
        <w:tc>
          <w:tcPr>
            <w:tcW w:w="9576" w:type="dxa"/>
          </w:tcPr>
          <w:p w:rsidR="00BC764B" w:rsidRDefault="00065F70" w:rsidP="00065F70">
            <w:pPr>
              <w:pStyle w:val="PrimaryHeading"/>
            </w:pPr>
            <w:r>
              <w:t>Break (2</w:t>
            </w:r>
            <w:r w:rsidR="00BC764B">
              <w:t>:</w:t>
            </w:r>
            <w:r>
              <w:t>00</w:t>
            </w:r>
            <w:r w:rsidR="00BC764B">
              <w:t>p</w:t>
            </w:r>
            <w:r>
              <w:t>m-</w:t>
            </w:r>
            <w:r w:rsidR="00BC764B">
              <w:t>2:</w:t>
            </w:r>
            <w:r>
              <w:t>15</w:t>
            </w:r>
            <w:r w:rsidR="00BC764B">
              <w:t xml:space="preserve">pm) </w:t>
            </w:r>
          </w:p>
        </w:tc>
      </w:tr>
    </w:tbl>
    <w:p w:rsidR="00517A39" w:rsidRPr="00BC764B" w:rsidRDefault="00517A39" w:rsidP="00517A39">
      <w:pPr>
        <w:pStyle w:val="ListSubhead1"/>
        <w:numPr>
          <w:ilvl w:val="0"/>
          <w:numId w:val="0"/>
        </w:num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7A39" w:rsidTr="001911B1">
        <w:tc>
          <w:tcPr>
            <w:tcW w:w="9576" w:type="dxa"/>
          </w:tcPr>
          <w:p w:rsidR="00517A39" w:rsidRDefault="00065F70" w:rsidP="00065F70">
            <w:pPr>
              <w:pStyle w:val="PrimaryHeading"/>
            </w:pPr>
            <w:r>
              <w:t>Matrix Review (</w:t>
            </w:r>
            <w:r w:rsidR="00517A39">
              <w:t>2:</w:t>
            </w:r>
            <w:r>
              <w:t>15</w:t>
            </w:r>
            <w:r w:rsidR="00517A39">
              <w:t>pm-</w:t>
            </w:r>
            <w:r>
              <w:t>3</w:t>
            </w:r>
            <w:r w:rsidR="00517A39">
              <w:t>:</w:t>
            </w:r>
            <w:r>
              <w:t>50</w:t>
            </w:r>
            <w:r w:rsidR="00517A39">
              <w:t xml:space="preserve">pm) </w:t>
            </w:r>
          </w:p>
        </w:tc>
      </w:tr>
    </w:tbl>
    <w:p w:rsidR="002C140D" w:rsidRPr="00423CF5" w:rsidRDefault="002C140D" w:rsidP="002C140D">
      <w:pPr>
        <w:pStyle w:val="ListSubhead1"/>
        <w:rPr>
          <w:b w:val="0"/>
        </w:rPr>
      </w:pPr>
      <w:r>
        <w:rPr>
          <w:b w:val="0"/>
        </w:rPr>
        <w:t xml:space="preserve">Mr. Vince Stefanowicz, PJM, will </w:t>
      </w:r>
      <w:r w:rsidR="00FA6611">
        <w:rPr>
          <w:b w:val="0"/>
        </w:rPr>
        <w:t xml:space="preserve">review the </w:t>
      </w:r>
      <w:r w:rsidR="00656AD6">
        <w:rPr>
          <w:b w:val="0"/>
        </w:rPr>
        <w:t xml:space="preserve">draft </w:t>
      </w:r>
      <w:r w:rsidR="00FA6611">
        <w:rPr>
          <w:b w:val="0"/>
        </w:rPr>
        <w:t>design components</w:t>
      </w:r>
      <w:r w:rsidR="00656AD6">
        <w:rPr>
          <w:b w:val="0"/>
        </w:rPr>
        <w:t>.  Mr. Glen Boyle will solicit additional design components and solution options from stakeholders</w:t>
      </w:r>
      <w:proofErr w:type="gramStart"/>
      <w:r w:rsidR="00656AD6">
        <w:rPr>
          <w:b w:val="0"/>
        </w:rPr>
        <w:t>.</w:t>
      </w:r>
      <w:r w:rsidR="00FA6611">
        <w:rPr>
          <w:b w:val="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A76160">
            <w:pPr>
              <w:pStyle w:val="PrimaryHeading"/>
            </w:pPr>
            <w:r>
              <w:t xml:space="preserve">Future Agenda Items </w:t>
            </w:r>
            <w:r w:rsidR="00BC764B">
              <w:t>(3:50pm-4:00pm)</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BB531B" w:rsidP="00BB531B">
            <w:pPr>
              <w:pStyle w:val="PrimaryHeading"/>
            </w:pP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2C140D" w:rsidP="002C140D">
            <w:pPr>
              <w:pStyle w:val="AttendeesList"/>
            </w:pPr>
            <w:r>
              <w:lastRenderedPageBreak/>
              <w:t>October 27, 2017</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2C140D" w:rsidP="002C140D">
            <w:pPr>
              <w:pStyle w:val="AttendeesList"/>
            </w:pPr>
            <w:r>
              <w:t>December 1, 2017</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2C140D" w:rsidP="002C140D">
            <w:pPr>
              <w:pStyle w:val="AttendeesList"/>
            </w:pPr>
            <w:r>
              <w:t xml:space="preserve">December 20, 2017 </w:t>
            </w:r>
          </w:p>
        </w:tc>
        <w:tc>
          <w:tcPr>
            <w:tcW w:w="3192" w:type="dxa"/>
            <w:vAlign w:val="center"/>
          </w:tcPr>
          <w:p w:rsidR="002B2F98" w:rsidRPr="00B62597" w:rsidRDefault="002C140D"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EF4C81" w:rsidP="00BB531B">
            <w:pPr>
              <w:pStyle w:val="AttendeesList"/>
            </w:pPr>
            <w:r>
              <w:t>January 24, 2018</w:t>
            </w:r>
          </w:p>
        </w:tc>
        <w:tc>
          <w:tcPr>
            <w:tcW w:w="3192" w:type="dxa"/>
            <w:vAlign w:val="center"/>
          </w:tcPr>
          <w:p w:rsidR="00712CAA" w:rsidRDefault="00EF4C81" w:rsidP="00BB531B">
            <w:pPr>
              <w:pStyle w:val="AttendeesList"/>
            </w:pPr>
            <w:r>
              <w:t>9:00 a.m.</w:t>
            </w:r>
          </w:p>
        </w:tc>
        <w:tc>
          <w:tcPr>
            <w:tcW w:w="3192" w:type="dxa"/>
            <w:vAlign w:val="center"/>
          </w:tcPr>
          <w:p w:rsidR="00712CAA" w:rsidRDefault="00EF4C81" w:rsidP="00BB531B">
            <w:pPr>
              <w:pStyle w:val="AttendeesList"/>
            </w:pPr>
            <w:r>
              <w:t>PJM Conference &amp; Training Center/WebEx</w:t>
            </w:r>
          </w:p>
        </w:tc>
      </w:tr>
      <w:tr w:rsidR="00EF4C81" w:rsidTr="00BB531B">
        <w:tc>
          <w:tcPr>
            <w:tcW w:w="3192" w:type="dxa"/>
            <w:vAlign w:val="center"/>
          </w:tcPr>
          <w:p w:rsidR="00EF4C81" w:rsidRDefault="00EF4C81" w:rsidP="00BB531B">
            <w:pPr>
              <w:pStyle w:val="AttendeesList"/>
            </w:pPr>
          </w:p>
        </w:tc>
        <w:tc>
          <w:tcPr>
            <w:tcW w:w="3192" w:type="dxa"/>
            <w:vAlign w:val="center"/>
          </w:tcPr>
          <w:p w:rsidR="00EF4C81" w:rsidRDefault="00EF4C81" w:rsidP="00BB531B">
            <w:pPr>
              <w:pStyle w:val="AttendeesList"/>
            </w:pPr>
          </w:p>
        </w:tc>
        <w:tc>
          <w:tcPr>
            <w:tcW w:w="3192" w:type="dxa"/>
            <w:vAlign w:val="center"/>
          </w:tcPr>
          <w:p w:rsidR="00EF4C81" w:rsidRDefault="00EF4C81" w:rsidP="00BB531B">
            <w:pPr>
              <w:pStyle w:val="AttendeesList"/>
            </w:pPr>
          </w:p>
        </w:tc>
      </w:tr>
    </w:tbl>
    <w:p w:rsidR="00B62597" w:rsidRDefault="00882652" w:rsidP="00337321">
      <w:pPr>
        <w:pStyle w:val="Author"/>
      </w:pPr>
      <w:r>
        <w:t xml:space="preserve">Author: </w:t>
      </w:r>
      <w:r w:rsidR="002C140D">
        <w:t>Michelle Souder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B3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343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B343F">
    <w:pPr>
      <w:rPr>
        <w:sz w:val="16"/>
      </w:rPr>
    </w:pPr>
  </w:p>
  <w:p w:rsidR="003C17E2" w:rsidRDefault="006B343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5F70"/>
    <w:rsid w:val="00083E2A"/>
    <w:rsid w:val="00137195"/>
    <w:rsid w:val="00182354"/>
    <w:rsid w:val="001B2242"/>
    <w:rsid w:val="001C0CC0"/>
    <w:rsid w:val="001D3B68"/>
    <w:rsid w:val="001D60DA"/>
    <w:rsid w:val="002113BD"/>
    <w:rsid w:val="00237DD8"/>
    <w:rsid w:val="0025297E"/>
    <w:rsid w:val="002B2F98"/>
    <w:rsid w:val="002C140D"/>
    <w:rsid w:val="00305238"/>
    <w:rsid w:val="003251CE"/>
    <w:rsid w:val="00337321"/>
    <w:rsid w:val="003B55E1"/>
    <w:rsid w:val="003D7E5C"/>
    <w:rsid w:val="003E2B10"/>
    <w:rsid w:val="003E4E6D"/>
    <w:rsid w:val="003E7A73"/>
    <w:rsid w:val="004154E0"/>
    <w:rsid w:val="00491490"/>
    <w:rsid w:val="004969FA"/>
    <w:rsid w:val="004B6FC9"/>
    <w:rsid w:val="00517A39"/>
    <w:rsid w:val="00526B60"/>
    <w:rsid w:val="00564DEE"/>
    <w:rsid w:val="0057441E"/>
    <w:rsid w:val="005D6D05"/>
    <w:rsid w:val="00602967"/>
    <w:rsid w:val="00606F11"/>
    <w:rsid w:val="00656AD6"/>
    <w:rsid w:val="006B343F"/>
    <w:rsid w:val="00712CAA"/>
    <w:rsid w:val="00716A8B"/>
    <w:rsid w:val="00754C6D"/>
    <w:rsid w:val="00755096"/>
    <w:rsid w:val="007A34A3"/>
    <w:rsid w:val="007E7CAB"/>
    <w:rsid w:val="00837B12"/>
    <w:rsid w:val="00841282"/>
    <w:rsid w:val="008621C5"/>
    <w:rsid w:val="00882652"/>
    <w:rsid w:val="008E55A7"/>
    <w:rsid w:val="00917386"/>
    <w:rsid w:val="009461FF"/>
    <w:rsid w:val="009A5430"/>
    <w:rsid w:val="009C15C4"/>
    <w:rsid w:val="009D7CE7"/>
    <w:rsid w:val="009E301F"/>
    <w:rsid w:val="009F53F9"/>
    <w:rsid w:val="00A05391"/>
    <w:rsid w:val="00A302BA"/>
    <w:rsid w:val="00A317A9"/>
    <w:rsid w:val="00A714BA"/>
    <w:rsid w:val="00A76160"/>
    <w:rsid w:val="00AA4192"/>
    <w:rsid w:val="00B16D95"/>
    <w:rsid w:val="00B20316"/>
    <w:rsid w:val="00B34E3C"/>
    <w:rsid w:val="00B54162"/>
    <w:rsid w:val="00B62597"/>
    <w:rsid w:val="00BA6146"/>
    <w:rsid w:val="00BB531B"/>
    <w:rsid w:val="00BC764B"/>
    <w:rsid w:val="00BD0804"/>
    <w:rsid w:val="00BF331B"/>
    <w:rsid w:val="00C439EC"/>
    <w:rsid w:val="00C72168"/>
    <w:rsid w:val="00C757F4"/>
    <w:rsid w:val="00C84B21"/>
    <w:rsid w:val="00CA49B9"/>
    <w:rsid w:val="00CB1E7F"/>
    <w:rsid w:val="00CB475B"/>
    <w:rsid w:val="00CC1B47"/>
    <w:rsid w:val="00CC72C8"/>
    <w:rsid w:val="00D136EA"/>
    <w:rsid w:val="00D251ED"/>
    <w:rsid w:val="00D95949"/>
    <w:rsid w:val="00DB29E9"/>
    <w:rsid w:val="00DE34CF"/>
    <w:rsid w:val="00E4560F"/>
    <w:rsid w:val="00E626BB"/>
    <w:rsid w:val="00EB68B0"/>
    <w:rsid w:val="00EF4C81"/>
    <w:rsid w:val="00EF5452"/>
    <w:rsid w:val="00F4190F"/>
    <w:rsid w:val="00FA661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2017-10-03T20:27:00Z</dcterms:created>
  <dcterms:modified xsi:type="dcterms:W3CDTF">2017-10-03T20:27:00Z</dcterms:modified>
</cp:coreProperties>
</file>