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0E60C6" w:rsidP="00755096">
      <w:pPr>
        <w:pStyle w:val="MeetingDetails"/>
      </w:pPr>
      <w:r>
        <w:t>Regulation Market Issues Senior Task Force</w:t>
      </w:r>
    </w:p>
    <w:p w:rsidR="00B62597" w:rsidRPr="00B62597" w:rsidRDefault="00010057" w:rsidP="00755096">
      <w:pPr>
        <w:pStyle w:val="MeetingDetails"/>
      </w:pPr>
      <w:r>
        <w:t>PJM Conference and Training Center</w:t>
      </w:r>
    </w:p>
    <w:p w:rsidR="00B62597" w:rsidRPr="00B62597" w:rsidRDefault="0067548A" w:rsidP="00755096">
      <w:pPr>
        <w:pStyle w:val="MeetingDetails"/>
      </w:pPr>
      <w:r>
        <w:t>November 16</w:t>
      </w:r>
      <w:r w:rsidR="000E60C6">
        <w:t>, 2016</w:t>
      </w:r>
    </w:p>
    <w:p w:rsidR="00B62597" w:rsidRPr="00B62597" w:rsidRDefault="000E60C6" w:rsidP="00755096">
      <w:pPr>
        <w:pStyle w:val="MeetingDetails"/>
        <w:rPr>
          <w:sz w:val="28"/>
          <w:u w:val="single"/>
        </w:rPr>
      </w:pPr>
      <w:r>
        <w:t>9:30</w:t>
      </w:r>
      <w:r w:rsidR="002B2F98">
        <w:t xml:space="preserve"> </w:t>
      </w:r>
      <w:r w:rsidR="00010057">
        <w:t>a</w:t>
      </w:r>
      <w:r>
        <w:t>.m. – 3:00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F69EB" w:rsidP="003B55E1">
      <w:pPr>
        <w:pStyle w:val="PrimaryHeading"/>
        <w:rPr>
          <w:caps/>
        </w:rPr>
      </w:pPr>
      <w:bookmarkStart w:id="0" w:name="OLE_LINK5"/>
      <w:bookmarkStart w:id="1" w:name="OLE_LINK3"/>
      <w:r>
        <w:t>Administration (9:30-9:45</w:t>
      </w:r>
      <w:r w:rsidR="00B62597" w:rsidRPr="00B62597">
        <w:t>)</w:t>
      </w:r>
    </w:p>
    <w:bookmarkEnd w:id="0"/>
    <w:bookmarkEnd w:id="1"/>
    <w:p w:rsidR="00B62597" w:rsidRDefault="008F69EB" w:rsidP="00917386">
      <w:pPr>
        <w:pStyle w:val="SecondaryHeading-Numbered"/>
        <w:rPr>
          <w:b w:val="0"/>
        </w:rPr>
      </w:pPr>
      <w:r>
        <w:rPr>
          <w:b w:val="0"/>
        </w:rPr>
        <w:t xml:space="preserve">Welcome, </w:t>
      </w:r>
      <w:proofErr w:type="gramStart"/>
      <w:r>
        <w:rPr>
          <w:b w:val="0"/>
        </w:rPr>
        <w:t>review of PJM meeting guidelines, agenda, roll</w:t>
      </w:r>
      <w:proofErr w:type="gramEnd"/>
      <w:r>
        <w:rPr>
          <w:b w:val="0"/>
        </w:rPr>
        <w:t xml:space="preserve"> call and approval of minutes.</w:t>
      </w:r>
    </w:p>
    <w:p w:rsidR="00CA775C" w:rsidRDefault="00FC6E94" w:rsidP="00CA775C">
      <w:pPr>
        <w:pStyle w:val="PrimaryHeading"/>
      </w:pPr>
      <w:r>
        <w:t>Segmented Marginal Rate of Technical Substitution Curves</w:t>
      </w:r>
      <w:r w:rsidR="000C7532">
        <w:t xml:space="preserve"> </w:t>
      </w:r>
      <w:r w:rsidR="00CA775C">
        <w:t>(</w:t>
      </w:r>
      <w:r w:rsidR="00287797">
        <w:t>9:45</w:t>
      </w:r>
      <w:r w:rsidR="00CA775C">
        <w:t>-1</w:t>
      </w:r>
      <w:r w:rsidR="00287797">
        <w:t>0</w:t>
      </w:r>
      <w:r w:rsidR="00E56AF5">
        <w:t>:</w:t>
      </w:r>
      <w:r w:rsidR="0064613A">
        <w:t>45</w:t>
      </w:r>
      <w:r w:rsidR="00CA775C">
        <w:t xml:space="preserve">) </w:t>
      </w:r>
    </w:p>
    <w:p w:rsidR="00CA775C" w:rsidRPr="00205DD5" w:rsidRDefault="00F73A9C" w:rsidP="00CA775C">
      <w:pPr>
        <w:pStyle w:val="ListSubhead1"/>
        <w:rPr>
          <w:b w:val="0"/>
        </w:rPr>
      </w:pPr>
      <w:r>
        <w:rPr>
          <w:b w:val="0"/>
        </w:rPr>
        <w:t xml:space="preserve">Mr. </w:t>
      </w:r>
      <w:r w:rsidR="00FC6E94">
        <w:rPr>
          <w:b w:val="0"/>
        </w:rPr>
        <w:t xml:space="preserve">Benner and Mr. </w:t>
      </w:r>
      <w:r>
        <w:rPr>
          <w:b w:val="0"/>
        </w:rPr>
        <w:t>Endress will discuss</w:t>
      </w:r>
      <w:r w:rsidR="00FC6E94">
        <w:rPr>
          <w:b w:val="0"/>
        </w:rPr>
        <w:t xml:space="preserve"> segmented MRTS curves and isoquants with rates of technical substitution. </w:t>
      </w:r>
      <w:r>
        <w:rPr>
          <w:b w:val="0"/>
        </w:rPr>
        <w:t xml:space="preserve"> </w:t>
      </w:r>
    </w:p>
    <w:p w:rsidR="00997CA6" w:rsidRDefault="00E56AF5" w:rsidP="00997CA6">
      <w:pPr>
        <w:pStyle w:val="PrimaryHeading"/>
      </w:pPr>
      <w:r>
        <w:t>Break (10:</w:t>
      </w:r>
      <w:r w:rsidR="0064613A">
        <w:t>45-11:00</w:t>
      </w:r>
      <w:r w:rsidR="00997CA6">
        <w:t>)</w:t>
      </w:r>
    </w:p>
    <w:p w:rsidR="00997CA6" w:rsidRDefault="00997CA6" w:rsidP="00997CA6">
      <w:pPr>
        <w:pStyle w:val="ListSubhead1"/>
        <w:numPr>
          <w:ilvl w:val="0"/>
          <w:numId w:val="0"/>
        </w:numPr>
      </w:pPr>
    </w:p>
    <w:p w:rsidR="00373316" w:rsidRPr="00DB29E9" w:rsidRDefault="00FC6E94" w:rsidP="00373316">
      <w:pPr>
        <w:pStyle w:val="PrimaryHeading"/>
      </w:pPr>
      <w:r>
        <w:t xml:space="preserve">MRTS in </w:t>
      </w:r>
      <w:proofErr w:type="gramStart"/>
      <w:r>
        <w:t>Settlements</w:t>
      </w:r>
      <w:r w:rsidR="00373316" w:rsidRPr="00C60FD2">
        <w:t xml:space="preserve"> </w:t>
      </w:r>
      <w:r w:rsidR="0075053C">
        <w:t xml:space="preserve"> (</w:t>
      </w:r>
      <w:proofErr w:type="gramEnd"/>
      <w:r w:rsidR="0075053C">
        <w:t>1</w:t>
      </w:r>
      <w:r w:rsidR="0064613A">
        <w:t>1:00</w:t>
      </w:r>
      <w:r w:rsidR="006A7331">
        <w:t>-</w:t>
      </w:r>
      <w:r w:rsidR="0064613A">
        <w:t>1</w:t>
      </w:r>
      <w:r w:rsidR="00ED74FE">
        <w:t>2</w:t>
      </w:r>
      <w:r w:rsidR="00E56AF5">
        <w:t>:</w:t>
      </w:r>
      <w:r w:rsidR="00ED74FE">
        <w:t>0</w:t>
      </w:r>
      <w:r w:rsidR="000561BF">
        <w:t>0</w:t>
      </w:r>
      <w:r w:rsidR="006A7331">
        <w:t>)</w:t>
      </w:r>
    </w:p>
    <w:p w:rsidR="00B82986" w:rsidRDefault="00ED74FE" w:rsidP="00997CA6">
      <w:pPr>
        <w:pStyle w:val="ListSubhead1"/>
        <w:rPr>
          <w:b w:val="0"/>
        </w:rPr>
      </w:pPr>
      <w:r>
        <w:rPr>
          <w:b w:val="0"/>
        </w:rPr>
        <w:t xml:space="preserve">Dr. Haas will discuss </w:t>
      </w:r>
      <w:r w:rsidR="000A1F5D">
        <w:rPr>
          <w:b w:val="0"/>
        </w:rPr>
        <w:t>t</w:t>
      </w:r>
      <w:r>
        <w:rPr>
          <w:b w:val="0"/>
        </w:rPr>
        <w:t>he use of the MRTS in settlements and the marginal price to clear.</w:t>
      </w:r>
    </w:p>
    <w:p w:rsidR="00997CA6" w:rsidRDefault="0064613A" w:rsidP="00997CA6">
      <w:pPr>
        <w:pStyle w:val="PrimaryHeading"/>
      </w:pPr>
      <w:r>
        <w:t>Lunch (12:00</w:t>
      </w:r>
      <w:r w:rsidR="00997CA6">
        <w:t>-1</w:t>
      </w:r>
      <w:r>
        <w:t>:0</w:t>
      </w:r>
      <w:r w:rsidR="00602F9A">
        <w:t>0</w:t>
      </w:r>
      <w:r w:rsidR="00997CA6">
        <w:t>)</w:t>
      </w:r>
    </w:p>
    <w:p w:rsidR="00997CA6" w:rsidRDefault="00997CA6" w:rsidP="00997CA6">
      <w:pPr>
        <w:pStyle w:val="ListSubhead1"/>
        <w:numPr>
          <w:ilvl w:val="0"/>
          <w:numId w:val="0"/>
        </w:numPr>
      </w:pPr>
    </w:p>
    <w:p w:rsidR="00DF7DC4" w:rsidRDefault="00DF7DC4" w:rsidP="00DF7DC4">
      <w:pPr>
        <w:pStyle w:val="PrimaryHeading"/>
      </w:pPr>
      <w:r>
        <w:t>Matrix Discussion</w:t>
      </w:r>
      <w:r w:rsidR="006138BD">
        <w:t xml:space="preserve"> (1:</w:t>
      </w:r>
      <w:r w:rsidR="0064613A">
        <w:t>0</w:t>
      </w:r>
      <w:r w:rsidR="00602F9A">
        <w:t>0</w:t>
      </w:r>
      <w:r w:rsidR="006138BD">
        <w:t>-2:45)</w:t>
      </w:r>
    </w:p>
    <w:p w:rsidR="00E60B81" w:rsidRDefault="00E60B81" w:rsidP="00E60B81">
      <w:pPr>
        <w:pStyle w:val="ListSubhead1"/>
        <w:numPr>
          <w:ilvl w:val="0"/>
          <w:numId w:val="0"/>
        </w:numPr>
        <w:rPr>
          <w:b w:val="0"/>
        </w:rPr>
      </w:pPr>
      <w:r>
        <w:rPr>
          <w:b w:val="0"/>
        </w:rPr>
        <w:t xml:space="preserve">4a. PJM, IMM and stakeholders will review the </w:t>
      </w:r>
      <w:r w:rsidR="00A2155F">
        <w:rPr>
          <w:b w:val="0"/>
        </w:rPr>
        <w:t>scope of the RMISTF</w:t>
      </w:r>
      <w:r>
        <w:rPr>
          <w:b w:val="0"/>
        </w:rPr>
        <w:t>.</w:t>
      </w:r>
    </w:p>
    <w:p w:rsidR="00E60B81" w:rsidRDefault="00E60B81" w:rsidP="00E60B81">
      <w:pPr>
        <w:pStyle w:val="ListSubhead1"/>
        <w:numPr>
          <w:ilvl w:val="0"/>
          <w:numId w:val="0"/>
        </w:numPr>
        <w:rPr>
          <w:b w:val="0"/>
        </w:rPr>
      </w:pPr>
      <w:r>
        <w:rPr>
          <w:b w:val="0"/>
        </w:rPr>
        <w:t>4b. PJM/IMM will present their joint</w:t>
      </w:r>
      <w:r w:rsidR="007D1A89">
        <w:rPr>
          <w:b w:val="0"/>
        </w:rPr>
        <w:t xml:space="preserve"> signal implementation plan.</w:t>
      </w:r>
      <w:bookmarkStart w:id="2" w:name="_GoBack"/>
      <w:bookmarkEnd w:id="2"/>
    </w:p>
    <w:p w:rsidR="00514652" w:rsidRDefault="00E60B81" w:rsidP="00E60B81">
      <w:pPr>
        <w:pStyle w:val="ListSubhead1"/>
        <w:numPr>
          <w:ilvl w:val="0"/>
          <w:numId w:val="0"/>
        </w:numPr>
        <w:rPr>
          <w:b w:val="0"/>
        </w:rPr>
      </w:pPr>
      <w:r>
        <w:rPr>
          <w:b w:val="0"/>
        </w:rPr>
        <w:t xml:space="preserve">4c. </w:t>
      </w:r>
      <w:r w:rsidR="00DF7DC4" w:rsidRPr="00DF7DC4">
        <w:rPr>
          <w:b w:val="0"/>
        </w:rPr>
        <w:t>PJM, the IMM and stakeholders will</w:t>
      </w:r>
      <w:r w:rsidR="000C7532">
        <w:rPr>
          <w:b w:val="0"/>
        </w:rPr>
        <w:t xml:space="preserve"> discuss final changes and additions to matrix packages </w:t>
      </w:r>
      <w:r w:rsidR="001B003D">
        <w:rPr>
          <w:b w:val="0"/>
        </w:rPr>
        <w:t>including transition plans toward an</w:t>
      </w:r>
      <w:r w:rsidR="00C72DC8">
        <w:rPr>
          <w:b w:val="0"/>
        </w:rPr>
        <w:t xml:space="preserve"> </w:t>
      </w:r>
      <w:r w:rsidR="00DF7DC4" w:rsidRPr="00DF7DC4">
        <w:rPr>
          <w:b w:val="0"/>
        </w:rPr>
        <w:t xml:space="preserve">RMISTF </w:t>
      </w:r>
      <w:r w:rsidR="00514652">
        <w:rPr>
          <w:b w:val="0"/>
        </w:rPr>
        <w:t>solution</w:t>
      </w:r>
      <w:r w:rsidR="00DF7DC4" w:rsidRPr="00DF7DC4">
        <w:rPr>
          <w:b w:val="0"/>
        </w:rPr>
        <w:t>.</w:t>
      </w:r>
      <w:r w:rsidR="007311C5">
        <w:rPr>
          <w:b w:val="0"/>
        </w:rPr>
        <w:t xml:space="preserve"> </w:t>
      </w:r>
    </w:p>
    <w:p w:rsidR="00E60B81" w:rsidRDefault="00E60B81" w:rsidP="00E60B81">
      <w:pPr>
        <w:pStyle w:val="ListSubhead1"/>
        <w:numPr>
          <w:ilvl w:val="0"/>
          <w:numId w:val="0"/>
        </w:numPr>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138BD" w:rsidP="00BB531B">
            <w:pPr>
              <w:pStyle w:val="PrimaryHeading"/>
            </w:pPr>
            <w:r>
              <w:t>Future Agenda Items (2:45-3:00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B565C5" w:rsidTr="00BB531B">
        <w:tc>
          <w:tcPr>
            <w:tcW w:w="3192" w:type="dxa"/>
            <w:vAlign w:val="center"/>
          </w:tcPr>
          <w:p w:rsidR="00B565C5" w:rsidRDefault="00B565C5" w:rsidP="00BB531B">
            <w:pPr>
              <w:pStyle w:val="AttendeesList"/>
            </w:pPr>
            <w:r>
              <w:t>December 8, 2016</w:t>
            </w:r>
          </w:p>
        </w:tc>
        <w:tc>
          <w:tcPr>
            <w:tcW w:w="3192" w:type="dxa"/>
            <w:vAlign w:val="center"/>
          </w:tcPr>
          <w:p w:rsidR="00B565C5" w:rsidRDefault="00B565C5" w:rsidP="00BB531B">
            <w:pPr>
              <w:pStyle w:val="AttendeesList"/>
            </w:pPr>
            <w:r>
              <w:t>9:30 a.m.-3:00 p.m.</w:t>
            </w:r>
          </w:p>
        </w:tc>
        <w:tc>
          <w:tcPr>
            <w:tcW w:w="3192" w:type="dxa"/>
            <w:vAlign w:val="center"/>
          </w:tcPr>
          <w:p w:rsidR="00B565C5" w:rsidRDefault="00B565C5" w:rsidP="00BB531B">
            <w:pPr>
              <w:pStyle w:val="AttendeesList"/>
            </w:pPr>
            <w:r>
              <w:t>PJM Conference &amp; Training Center/WebEx</w:t>
            </w:r>
          </w:p>
        </w:tc>
      </w:tr>
      <w:tr w:rsidR="001B003D" w:rsidTr="00BB531B">
        <w:tc>
          <w:tcPr>
            <w:tcW w:w="3192" w:type="dxa"/>
            <w:vAlign w:val="center"/>
          </w:tcPr>
          <w:p w:rsidR="001B003D" w:rsidRDefault="001B003D" w:rsidP="00BB531B">
            <w:pPr>
              <w:pStyle w:val="AttendeesList"/>
            </w:pPr>
            <w:r>
              <w:t>January</w:t>
            </w:r>
            <w:r w:rsidR="008D4A0B">
              <w:t xml:space="preserve"> 24</w:t>
            </w:r>
            <w:r>
              <w:t>, 2017</w:t>
            </w:r>
          </w:p>
        </w:tc>
        <w:tc>
          <w:tcPr>
            <w:tcW w:w="3192" w:type="dxa"/>
            <w:vAlign w:val="center"/>
          </w:tcPr>
          <w:p w:rsidR="001B003D" w:rsidRDefault="001B003D" w:rsidP="00BB531B">
            <w:pPr>
              <w:pStyle w:val="AttendeesList"/>
            </w:pPr>
            <w:r>
              <w:t>9:30 a.m.-3:00 p.m.</w:t>
            </w:r>
          </w:p>
        </w:tc>
        <w:tc>
          <w:tcPr>
            <w:tcW w:w="3192" w:type="dxa"/>
            <w:vAlign w:val="center"/>
          </w:tcPr>
          <w:p w:rsidR="001B003D" w:rsidRDefault="001B003D" w:rsidP="00BB531B">
            <w:pPr>
              <w:pStyle w:val="AttendeesList"/>
            </w:pPr>
            <w:r>
              <w:t>PJM Conference &amp; Training Center/WebEx</w:t>
            </w:r>
          </w:p>
        </w:tc>
      </w:tr>
      <w:tr w:rsidR="001B003D" w:rsidTr="00BB531B">
        <w:tc>
          <w:tcPr>
            <w:tcW w:w="3192" w:type="dxa"/>
            <w:vAlign w:val="center"/>
          </w:tcPr>
          <w:p w:rsidR="001B003D" w:rsidRDefault="001B003D" w:rsidP="00BB531B">
            <w:pPr>
              <w:pStyle w:val="AttendeesList"/>
            </w:pPr>
            <w:r>
              <w:t>February 27, 2017</w:t>
            </w:r>
          </w:p>
        </w:tc>
        <w:tc>
          <w:tcPr>
            <w:tcW w:w="3192" w:type="dxa"/>
            <w:vAlign w:val="center"/>
          </w:tcPr>
          <w:p w:rsidR="001B003D" w:rsidRDefault="001B003D" w:rsidP="00BB531B">
            <w:pPr>
              <w:pStyle w:val="AttendeesList"/>
            </w:pPr>
            <w:r>
              <w:t>9:30 a.m.-3:00 p.m.</w:t>
            </w:r>
          </w:p>
        </w:tc>
        <w:tc>
          <w:tcPr>
            <w:tcW w:w="3192" w:type="dxa"/>
            <w:vAlign w:val="center"/>
          </w:tcPr>
          <w:p w:rsidR="001B003D" w:rsidRDefault="001B003D" w:rsidP="00BB531B">
            <w:pPr>
              <w:pStyle w:val="AttendeesList"/>
            </w:pPr>
            <w:r>
              <w:t>PJM Conference &amp; Training Center/WebEx</w:t>
            </w:r>
          </w:p>
        </w:tc>
      </w:tr>
    </w:tbl>
    <w:p w:rsidR="00B565C5" w:rsidRDefault="00B565C5" w:rsidP="00337321">
      <w:pPr>
        <w:pStyle w:val="Author"/>
      </w:pPr>
    </w:p>
    <w:p w:rsidR="00B565C5" w:rsidRDefault="00B565C5" w:rsidP="00337321">
      <w:pPr>
        <w:pStyle w:val="Author"/>
      </w:pPr>
    </w:p>
    <w:p w:rsidR="00B62597" w:rsidRDefault="00882652" w:rsidP="00337321">
      <w:pPr>
        <w:pStyle w:val="Author"/>
      </w:pPr>
      <w:r>
        <w:t xml:space="preserve">Author: </w:t>
      </w:r>
      <w:r w:rsidR="00A763A5">
        <w:t>Sheila Volinsky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995045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78.3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47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D1A89">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47E31">
    <w:pPr>
      <w:rPr>
        <w:sz w:val="16"/>
      </w:rPr>
    </w:pPr>
  </w:p>
  <w:p w:rsidR="003C17E2" w:rsidRDefault="00347E3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294D"/>
    <w:rsid w:val="0005606C"/>
    <w:rsid w:val="000561BF"/>
    <w:rsid w:val="00087FD3"/>
    <w:rsid w:val="000975A6"/>
    <w:rsid w:val="000A1F5D"/>
    <w:rsid w:val="000C7532"/>
    <w:rsid w:val="000E60C6"/>
    <w:rsid w:val="00133F54"/>
    <w:rsid w:val="001A40F9"/>
    <w:rsid w:val="001A66FE"/>
    <w:rsid w:val="001B003D"/>
    <w:rsid w:val="001B2242"/>
    <w:rsid w:val="001C0CC0"/>
    <w:rsid w:val="001D3B68"/>
    <w:rsid w:val="00205DD5"/>
    <w:rsid w:val="002113BD"/>
    <w:rsid w:val="00250ECF"/>
    <w:rsid w:val="00285D18"/>
    <w:rsid w:val="00287797"/>
    <w:rsid w:val="002B2F98"/>
    <w:rsid w:val="002E0A68"/>
    <w:rsid w:val="00305238"/>
    <w:rsid w:val="0032027F"/>
    <w:rsid w:val="00337321"/>
    <w:rsid w:val="00343795"/>
    <w:rsid w:val="00344A34"/>
    <w:rsid w:val="00347E31"/>
    <w:rsid w:val="00373316"/>
    <w:rsid w:val="003B55E1"/>
    <w:rsid w:val="003B7DB7"/>
    <w:rsid w:val="003C47AC"/>
    <w:rsid w:val="003D5F70"/>
    <w:rsid w:val="003D7E5C"/>
    <w:rsid w:val="003E7A73"/>
    <w:rsid w:val="003F090C"/>
    <w:rsid w:val="003F6AF0"/>
    <w:rsid w:val="0041028B"/>
    <w:rsid w:val="0046675A"/>
    <w:rsid w:val="00483B45"/>
    <w:rsid w:val="00491490"/>
    <w:rsid w:val="004969FA"/>
    <w:rsid w:val="004D6105"/>
    <w:rsid w:val="004E31B2"/>
    <w:rsid w:val="00514652"/>
    <w:rsid w:val="00564DEE"/>
    <w:rsid w:val="0057441E"/>
    <w:rsid w:val="00584C99"/>
    <w:rsid w:val="005D6D05"/>
    <w:rsid w:val="005F602D"/>
    <w:rsid w:val="00602967"/>
    <w:rsid w:val="00602F9A"/>
    <w:rsid w:val="00606F11"/>
    <w:rsid w:val="006138BD"/>
    <w:rsid w:val="00622AFE"/>
    <w:rsid w:val="00627B73"/>
    <w:rsid w:val="0064613A"/>
    <w:rsid w:val="00660D8E"/>
    <w:rsid w:val="0067548A"/>
    <w:rsid w:val="00683D70"/>
    <w:rsid w:val="006A7331"/>
    <w:rsid w:val="006B37E2"/>
    <w:rsid w:val="006C06A2"/>
    <w:rsid w:val="006C1C36"/>
    <w:rsid w:val="006C7A0C"/>
    <w:rsid w:val="006E2EAA"/>
    <w:rsid w:val="00712CAA"/>
    <w:rsid w:val="00716A8B"/>
    <w:rsid w:val="007311C5"/>
    <w:rsid w:val="0075053C"/>
    <w:rsid w:val="00754C6D"/>
    <w:rsid w:val="00755096"/>
    <w:rsid w:val="00763866"/>
    <w:rsid w:val="0079515C"/>
    <w:rsid w:val="007A223C"/>
    <w:rsid w:val="007A34A3"/>
    <w:rsid w:val="007B3B8A"/>
    <w:rsid w:val="007D1A89"/>
    <w:rsid w:val="007E7CAB"/>
    <w:rsid w:val="00804F48"/>
    <w:rsid w:val="00837B12"/>
    <w:rsid w:val="00841282"/>
    <w:rsid w:val="00870F4A"/>
    <w:rsid w:val="00882652"/>
    <w:rsid w:val="00894300"/>
    <w:rsid w:val="008B718F"/>
    <w:rsid w:val="008D4A0B"/>
    <w:rsid w:val="008F69EB"/>
    <w:rsid w:val="0090487A"/>
    <w:rsid w:val="0091214F"/>
    <w:rsid w:val="00917386"/>
    <w:rsid w:val="00930F44"/>
    <w:rsid w:val="00997CA6"/>
    <w:rsid w:val="009A5430"/>
    <w:rsid w:val="009A7F92"/>
    <w:rsid w:val="009C15C4"/>
    <w:rsid w:val="00A05391"/>
    <w:rsid w:val="00A2155F"/>
    <w:rsid w:val="00A317A9"/>
    <w:rsid w:val="00A63BE5"/>
    <w:rsid w:val="00A763A5"/>
    <w:rsid w:val="00B16D95"/>
    <w:rsid w:val="00B20316"/>
    <w:rsid w:val="00B34E3C"/>
    <w:rsid w:val="00B47431"/>
    <w:rsid w:val="00B565C5"/>
    <w:rsid w:val="00B62597"/>
    <w:rsid w:val="00B72F75"/>
    <w:rsid w:val="00B82986"/>
    <w:rsid w:val="00B8579C"/>
    <w:rsid w:val="00BA6146"/>
    <w:rsid w:val="00BB531B"/>
    <w:rsid w:val="00BB7C84"/>
    <w:rsid w:val="00BE5EAD"/>
    <w:rsid w:val="00BF331B"/>
    <w:rsid w:val="00C3507B"/>
    <w:rsid w:val="00C439EC"/>
    <w:rsid w:val="00C60FD2"/>
    <w:rsid w:val="00C64B2A"/>
    <w:rsid w:val="00C72168"/>
    <w:rsid w:val="00C72DC8"/>
    <w:rsid w:val="00CA49B9"/>
    <w:rsid w:val="00CA775C"/>
    <w:rsid w:val="00CC1B47"/>
    <w:rsid w:val="00CD744F"/>
    <w:rsid w:val="00D136EA"/>
    <w:rsid w:val="00D251ED"/>
    <w:rsid w:val="00D95949"/>
    <w:rsid w:val="00DA5548"/>
    <w:rsid w:val="00DB29E9"/>
    <w:rsid w:val="00DB4796"/>
    <w:rsid w:val="00DC3BB3"/>
    <w:rsid w:val="00DE34CF"/>
    <w:rsid w:val="00DF7DC4"/>
    <w:rsid w:val="00E028E7"/>
    <w:rsid w:val="00E12D55"/>
    <w:rsid w:val="00E56AF5"/>
    <w:rsid w:val="00E60B81"/>
    <w:rsid w:val="00E814EF"/>
    <w:rsid w:val="00EB68B0"/>
    <w:rsid w:val="00EC2E9A"/>
    <w:rsid w:val="00ED74FE"/>
    <w:rsid w:val="00F20E08"/>
    <w:rsid w:val="00F4190F"/>
    <w:rsid w:val="00F73A9C"/>
    <w:rsid w:val="00FB0B92"/>
    <w:rsid w:val="00FC2B9A"/>
    <w:rsid w:val="00FC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D0EA-B3CE-4B27-BD00-86AB1C91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volins</cp:lastModifiedBy>
  <cp:revision>2</cp:revision>
  <cp:lastPrinted>2016-09-21T15:04:00Z</cp:lastPrinted>
  <dcterms:created xsi:type="dcterms:W3CDTF">2016-11-10T15:06:00Z</dcterms:created>
  <dcterms:modified xsi:type="dcterms:W3CDTF">2016-11-10T15:06:00Z</dcterms:modified>
</cp:coreProperties>
</file>